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E7F1" w14:textId="643FB38A" w:rsidR="00100F3E" w:rsidRPr="00EF7318" w:rsidRDefault="00320A17" w:rsidP="00EF7318">
      <w:pPr>
        <w:widowControl w:val="0"/>
        <w:spacing w:after="200" w:line="276" w:lineRule="auto"/>
        <w:jc w:val="center"/>
        <w:rPr>
          <w:rFonts w:ascii="Arial" w:eastAsia="Calibri" w:hAnsi="Arial" w:cs="Arial"/>
          <w:sz w:val="20"/>
          <w:szCs w:val="20"/>
        </w:rPr>
      </w:pPr>
      <w:bookmarkStart w:id="0" w:name="_GoBack"/>
      <w:r w:rsidRPr="00CF64C9">
        <w:rPr>
          <w:rFonts w:ascii="Calibri" w:eastAsia="Calibri" w:hAnsi="Calibri" w:cs="Times New Roman"/>
          <w:noProof/>
          <w:sz w:val="22"/>
          <w:szCs w:val="22"/>
        </w:rPr>
        <mc:AlternateContent>
          <mc:Choice Requires="wps">
            <w:drawing>
              <wp:anchor distT="0" distB="0" distL="114300" distR="114300" simplePos="0" relativeHeight="251655168" behindDoc="0" locked="0" layoutInCell="1" allowOverlap="1" wp14:anchorId="2070B63B" wp14:editId="7AD7A66C">
                <wp:simplePos x="0" y="0"/>
                <wp:positionH relativeFrom="page">
                  <wp:align>left</wp:align>
                </wp:positionH>
                <wp:positionV relativeFrom="paragraph">
                  <wp:posOffset>0</wp:posOffset>
                </wp:positionV>
                <wp:extent cx="7562215" cy="1188720"/>
                <wp:effectExtent l="0" t="0" r="635" b="0"/>
                <wp:wrapThrough wrapText="bothSides">
                  <wp:wrapPolygon edited="0">
                    <wp:start x="0" y="0"/>
                    <wp:lineTo x="0" y="21115"/>
                    <wp:lineTo x="21547" y="21115"/>
                    <wp:lineTo x="2154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562215" cy="11887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50B00" id="Rectangle 52" o:spid="_x0000_s1026" style="position:absolute;margin-left:0;margin-top:0;width:595.45pt;height:93.6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" fillcolor="#f57800" stroked="f">
                <w10:wrap type="through" anchorx="page"/>
              </v:rect>
            </w:pict>
          </mc:Fallback>
        </mc:AlternateContent>
      </w:r>
      <w:r w:rsidRPr="00CF64C9">
        <w:rPr>
          <w:rFonts w:ascii="Arial" w:hAnsi="Arial" w:cs="Arial"/>
          <w:noProof/>
          <w:color w:val="000000"/>
          <w:sz w:val="20"/>
          <w:szCs w:val="20"/>
        </w:rPr>
        <w:drawing>
          <wp:anchor distT="0" distB="0" distL="114300" distR="114300" simplePos="0" relativeHeight="251661312" behindDoc="1" locked="0" layoutInCell="1" allowOverlap="1" wp14:anchorId="369F1ECB" wp14:editId="3CEBA82A">
            <wp:simplePos x="0" y="0"/>
            <wp:positionH relativeFrom="page">
              <wp:align>left</wp:align>
            </wp:positionH>
            <wp:positionV relativeFrom="paragraph">
              <wp:posOffset>1190625</wp:posOffset>
            </wp:positionV>
            <wp:extent cx="7552690" cy="4501515"/>
            <wp:effectExtent l="0" t="0" r="0" b="0"/>
            <wp:wrapTight wrapText="bothSides">
              <wp:wrapPolygon edited="0">
                <wp:start x="0" y="0"/>
                <wp:lineTo x="0" y="21481"/>
                <wp:lineTo x="21520" y="21481"/>
                <wp:lineTo x="21520"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552690" cy="450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2B6" w:rsidRPr="00CF64C9">
        <w:rPr>
          <w:rFonts w:ascii="Calibri" w:eastAsia="Calibri" w:hAnsi="Calibri" w:cs="Times New Roman"/>
          <w:noProof/>
          <w:sz w:val="22"/>
          <w:szCs w:val="22"/>
        </w:rPr>
        <w:drawing>
          <wp:anchor distT="0" distB="0" distL="114300" distR="114300" simplePos="0" relativeHeight="251657216" behindDoc="0" locked="0" layoutInCell="1" allowOverlap="1" wp14:anchorId="345E6F07" wp14:editId="45E21A90">
            <wp:simplePos x="0" y="0"/>
            <wp:positionH relativeFrom="column">
              <wp:posOffset>-191464</wp:posOffset>
            </wp:positionH>
            <wp:positionV relativeFrom="paragraph">
              <wp:posOffset>219075</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FF67D9" w:rsidRPr="00CF64C9">
        <w:rPr>
          <w:noProof/>
        </w:rPr>
        <mc:AlternateContent>
          <mc:Choice Requires="wps">
            <w:drawing>
              <wp:anchor distT="0" distB="0" distL="114300" distR="114300" simplePos="0" relativeHeight="251659264" behindDoc="0" locked="0" layoutInCell="1" allowOverlap="1" wp14:anchorId="21B9F203" wp14:editId="7E617CA4">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73563FCA" w:rsidR="00FF67D9" w:rsidRPr="0088695D" w:rsidRDefault="00CB4316" w:rsidP="006D2B9B">
                            <w:pPr>
                              <w:jc w:val="center"/>
                              <w:rPr>
                                <w:rFonts w:ascii="Arial" w:hAnsi="Arial" w:cs="Arial"/>
                              </w:rPr>
                            </w:pPr>
                            <w:r>
                              <w:rPr>
                                <w:rFonts w:ascii="Arial" w:hAnsi="Arial" w:cs="Arial"/>
                                <w:color w:val="FFFFFF" w:themeColor="background1"/>
                                <w:sz w:val="28"/>
                              </w:rPr>
                              <w:t>Emergency and Basic Needs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73563FCA" w:rsidR="00FF67D9" w:rsidRPr="0088695D" w:rsidRDefault="00CB4316" w:rsidP="006D2B9B">
                      <w:pPr>
                        <w:jc w:val="center"/>
                        <w:rPr>
                          <w:rFonts w:ascii="Arial" w:hAnsi="Arial" w:cs="Arial"/>
                        </w:rPr>
                      </w:pPr>
                      <w:r>
                        <w:rPr>
                          <w:rFonts w:ascii="Arial" w:hAnsi="Arial" w:cs="Arial"/>
                          <w:color w:val="FFFFFF" w:themeColor="background1"/>
                          <w:sz w:val="28"/>
                        </w:rPr>
                        <w:t>Emergency and Basic Needs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BD44CFD"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9622AB">
        <w:rPr>
          <w:rFonts w:ascii="Arial" w:hAnsi="Arial" w:cs="Arial"/>
          <w:b/>
          <w:sz w:val="44"/>
        </w:rPr>
        <w:br/>
      </w:r>
      <w:bookmarkEnd w:id="0"/>
      <w:r w:rsidR="00CB4316">
        <w:rPr>
          <w:rFonts w:ascii="Arial" w:hAnsi="Arial" w:cs="Arial"/>
          <w:b/>
          <w:sz w:val="44"/>
        </w:rPr>
        <w:t>EMERGENCY AND BASIC NEEDS</w:t>
      </w:r>
      <w:r w:rsidR="00B22BA0" w:rsidRPr="00CF64C9">
        <w:rPr>
          <w:rFonts w:ascii="Arial" w:hAnsi="Arial" w:cs="Arial"/>
          <w:b/>
          <w:sz w:val="44"/>
        </w:rPr>
        <w:t xml:space="preserve"> APPLICATION</w:t>
      </w:r>
      <w:r w:rsidR="00B22BA0" w:rsidRPr="00CF64C9">
        <w:rPr>
          <w:rFonts w:ascii="Arial" w:hAnsi="Arial" w:cs="Arial"/>
          <w:b/>
          <w:sz w:val="44"/>
        </w:rPr>
        <w:br/>
      </w:r>
      <w:r w:rsidR="00B22BA0" w:rsidRPr="00CF64C9">
        <w:rPr>
          <w:rFonts w:ascii="Arial" w:hAnsi="Arial" w:cs="Arial"/>
          <w:b/>
          <w:sz w:val="44"/>
        </w:rPr>
        <w:br/>
      </w:r>
      <w:r w:rsidR="00080017" w:rsidRPr="00CF64C9">
        <w:rPr>
          <w:rFonts w:ascii="Arial" w:hAnsi="Arial" w:cs="Arial"/>
          <w:b/>
          <w:sz w:val="32"/>
          <w:szCs w:val="32"/>
        </w:rPr>
        <w:t xml:space="preserve">This worksheet is for your reference only. </w:t>
      </w:r>
      <w:r w:rsidR="00080017">
        <w:rPr>
          <w:rFonts w:ascii="Arial" w:hAnsi="Arial" w:cs="Arial"/>
          <w:b/>
          <w:sz w:val="32"/>
          <w:szCs w:val="32"/>
        </w:rPr>
        <w:br/>
      </w:r>
      <w:r w:rsidR="00080017" w:rsidRPr="00CF64C9">
        <w:rPr>
          <w:rFonts w:ascii="Arial" w:hAnsi="Arial" w:cs="Arial"/>
          <w:b/>
          <w:sz w:val="32"/>
          <w:szCs w:val="32"/>
        </w:rPr>
        <w:t xml:space="preserve">All applications must be submitted online. </w:t>
      </w:r>
      <w:r w:rsidR="00080017">
        <w:rPr>
          <w:rFonts w:ascii="Arial" w:hAnsi="Arial" w:cs="Arial"/>
          <w:b/>
          <w:sz w:val="32"/>
          <w:szCs w:val="32"/>
        </w:rPr>
        <w:br/>
        <w:t>Online instructions will be available on December 2, 2019</w:t>
      </w:r>
      <w:r w:rsidR="00080017" w:rsidRPr="00CF64C9">
        <w:rPr>
          <w:rFonts w:ascii="Arial" w:hAnsi="Arial" w:cs="Arial"/>
          <w:b/>
          <w:sz w:val="32"/>
          <w:szCs w:val="32"/>
        </w:rPr>
        <w:br/>
      </w:r>
      <w:r w:rsidR="00080017" w:rsidRPr="00CF64C9">
        <w:rPr>
          <w:rFonts w:ascii="Arial" w:hAnsi="Arial" w:cs="Arial"/>
          <w:b/>
          <w:sz w:val="32"/>
          <w:szCs w:val="32"/>
        </w:rPr>
        <w:br/>
        <w:t>Paper or email submissions will not be considered</w:t>
      </w:r>
    </w:p>
    <w:p w14:paraId="776EE0C1" w14:textId="73B14B44" w:rsidR="00100F3E" w:rsidRDefault="00100F3E" w:rsidP="003A6CC3">
      <w:pPr>
        <w:ind w:right="700"/>
        <w:jc w:val="center"/>
        <w:rPr>
          <w:rFonts w:ascii="Arial" w:eastAsia="Times New Roman" w:hAnsi="Arial" w:cs="Arial"/>
          <w:b/>
          <w:color w:val="FF0000"/>
          <w:sz w:val="22"/>
          <w:szCs w:val="22"/>
        </w:rPr>
      </w:pPr>
    </w:p>
    <w:p w14:paraId="73A152FB" w14:textId="77777777" w:rsidR="00100F3E" w:rsidRPr="00CF64C9" w:rsidRDefault="00100F3E"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6FC5F8AA"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3B125291"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Legal Name of Organization</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230448" w:rsidRPr="00CF64C9" w14:paraId="3F4C6D8D" w14:textId="77777777" w:rsidTr="00640828">
        <w:tc>
          <w:tcPr>
            <w:tcW w:w="6835" w:type="dxa"/>
          </w:tcPr>
          <w:p w14:paraId="23F6DBE0" w14:textId="546F56DD"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EIN</w:t>
            </w:r>
          </w:p>
        </w:tc>
        <w:tc>
          <w:tcPr>
            <w:tcW w:w="3235" w:type="dxa"/>
          </w:tcPr>
          <w:p w14:paraId="505DF352" w14:textId="77777777" w:rsidR="00230448" w:rsidRPr="00CF64C9" w:rsidRDefault="00230448"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676D2C06"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3AE56A6" w:rsidR="0000533A" w:rsidRPr="00061792" w:rsidRDefault="0000533A" w:rsidP="00061792">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0F14C8E8" w:rsidR="002C47CB" w:rsidRPr="00CF64C9" w:rsidRDefault="0000533A" w:rsidP="003024DC">
            <w:pPr>
              <w:ind w:right="700"/>
              <w:rPr>
                <w:rFonts w:ascii="Arial" w:eastAsia="Times New Roman" w:hAnsi="Arial" w:cs="Arial"/>
              </w:rPr>
            </w:pPr>
            <w:r w:rsidRPr="00CF64C9">
              <w:rPr>
                <w:rFonts w:ascii="Arial" w:eastAsia="Times New Roman" w:hAnsi="Arial" w:cs="Arial"/>
              </w:rPr>
              <w:t>Mission Statement</w:t>
            </w:r>
            <w:r w:rsidR="00BD629F">
              <w:rPr>
                <w:rFonts w:ascii="Arial" w:eastAsia="Times New Roman" w:hAnsi="Arial" w:cs="Arial"/>
              </w:rPr>
              <w:t xml:space="preserve"> (50-word 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7082B742" w:rsidR="0000533A" w:rsidRPr="00CF64C9" w:rsidRDefault="0000533A" w:rsidP="003024DC">
            <w:pPr>
              <w:ind w:right="700"/>
              <w:rPr>
                <w:rFonts w:ascii="Arial" w:eastAsia="Times New Roman" w:hAnsi="Arial" w:cs="Arial"/>
              </w:rPr>
            </w:pPr>
            <w:r w:rsidRPr="00CF64C9">
              <w:rPr>
                <w:rFonts w:ascii="Arial" w:eastAsia="Times New Roman" w:hAnsi="Arial" w:cs="Arial"/>
              </w:rPr>
              <w:t>Year Founded</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22C085E8" w14:textId="77777777" w:rsidR="0000533A" w:rsidRPr="00CF64C9" w:rsidRDefault="0000533A" w:rsidP="003024DC">
            <w:pPr>
              <w:ind w:right="700"/>
              <w:rPr>
                <w:rFonts w:ascii="Arial" w:eastAsia="Times New Roman" w:hAnsi="Arial" w:cs="Arial"/>
              </w:rPr>
            </w:pPr>
            <w:r w:rsidRPr="00CF64C9">
              <w:rPr>
                <w:rFonts w:ascii="Arial" w:eastAsia="Times New Roman" w:hAnsi="Arial" w:cs="Arial"/>
              </w:rPr>
              <w:t>Tax Exemption Status</w:t>
            </w:r>
          </w:p>
          <w:p w14:paraId="1063A6CE" w14:textId="77777777" w:rsidR="00837773" w:rsidRPr="00CF64C9" w:rsidRDefault="00837773" w:rsidP="003024DC">
            <w:pPr>
              <w:ind w:right="700"/>
              <w:rPr>
                <w:rFonts w:ascii="Arial" w:eastAsia="Times New Roman" w:hAnsi="Arial" w:cs="Arial"/>
              </w:rPr>
            </w:pPr>
            <w:r w:rsidRPr="00CF64C9">
              <w:rPr>
                <w:rFonts w:ascii="Arial" w:eastAsia="Times New Roman" w:hAnsi="Arial" w:cs="Arial"/>
              </w:rPr>
              <w:t xml:space="preserve">   </w:t>
            </w:r>
            <w:r w:rsidR="009B7810" w:rsidRPr="00CF64C9">
              <w:rPr>
                <w:rFonts w:ascii="Arial" w:eastAsia="Times New Roman" w:hAnsi="Arial" w:cs="Arial"/>
              </w:rPr>
              <w:t>501(c)(3)</w:t>
            </w:r>
          </w:p>
          <w:p w14:paraId="1484817F" w14:textId="77777777" w:rsidR="00CB0093" w:rsidRPr="00CF64C9" w:rsidRDefault="00CB0093" w:rsidP="003024DC">
            <w:pPr>
              <w:ind w:right="700"/>
              <w:rPr>
                <w:rFonts w:ascii="Arial" w:eastAsia="Times New Roman" w:hAnsi="Arial" w:cs="Arial"/>
              </w:rPr>
            </w:pPr>
            <w:r w:rsidRPr="00CF64C9">
              <w:rPr>
                <w:rFonts w:ascii="Arial" w:eastAsia="Times New Roman" w:hAnsi="Arial" w:cs="Arial"/>
              </w:rPr>
              <w:t xml:space="preserve">   Using a fiscal sponsor</w:t>
            </w:r>
            <w:r w:rsidR="004B760B" w:rsidRPr="00CF64C9">
              <w:rPr>
                <w:rFonts w:ascii="Arial" w:eastAsia="Times New Roman" w:hAnsi="Arial" w:cs="Arial"/>
              </w:rPr>
              <w:t xml:space="preserve"> </w:t>
            </w:r>
            <w:r w:rsidR="004B760B" w:rsidRPr="00CF64C9">
              <w:rPr>
                <w:rFonts w:ascii="Arial" w:eastAsia="Times New Roman" w:hAnsi="Arial" w:cs="Arial"/>
              </w:rPr>
              <w:br/>
              <w:t xml:space="preserve">       Name of fiscal sponsor</w:t>
            </w:r>
          </w:p>
          <w:p w14:paraId="0FF61179" w14:textId="77777777"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Other than 501(c)(3)</w:t>
            </w:r>
          </w:p>
          <w:p w14:paraId="735F1235" w14:textId="0242624E"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w:t>
            </w:r>
            <w:r w:rsidR="003B3B14" w:rsidRPr="00CF64C9">
              <w:rPr>
                <w:rFonts w:ascii="Arial" w:eastAsia="Times New Roman" w:hAnsi="Arial" w:cs="Arial"/>
              </w:rPr>
              <w:t>Please describe</w:t>
            </w: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7B0567"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CC29D5C"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366A647B"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5BB85CFD"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6B3805" w:rsidRPr="00CF64C9" w14:paraId="3C92A0DB" w14:textId="77777777" w:rsidTr="00640828">
        <w:tc>
          <w:tcPr>
            <w:tcW w:w="6835" w:type="dxa"/>
          </w:tcPr>
          <w:p w14:paraId="1C572EDF" w14:textId="77777777" w:rsidR="006B3805"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Type of Grant Requested (select one)</w:t>
            </w:r>
          </w:p>
          <w:p w14:paraId="250DCDD1" w14:textId="77777777"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 xml:space="preserve">   General Operating Support</w:t>
            </w:r>
          </w:p>
          <w:p w14:paraId="26EB02D8" w14:textId="0DB9CFC0" w:rsidR="005F080C" w:rsidRPr="00CF64C9" w:rsidRDefault="005F080C" w:rsidP="003024DC">
            <w:pPr>
              <w:ind w:right="700"/>
              <w:rPr>
                <w:rFonts w:ascii="Arial" w:eastAsia="Times New Roman" w:hAnsi="Arial" w:cs="Arial"/>
              </w:rPr>
            </w:pPr>
            <w:r w:rsidRPr="00CF64C9">
              <w:rPr>
                <w:rFonts w:ascii="Arial" w:eastAsia="Times New Roman" w:hAnsi="Arial" w:cs="Arial"/>
                <w:color w:val="000000" w:themeColor="text1"/>
              </w:rPr>
              <w:t xml:space="preserve">   Program Support</w:t>
            </w:r>
          </w:p>
        </w:tc>
        <w:tc>
          <w:tcPr>
            <w:tcW w:w="3235" w:type="dxa"/>
          </w:tcPr>
          <w:p w14:paraId="712529D6" w14:textId="77777777" w:rsidR="006B3805" w:rsidRPr="00CF64C9" w:rsidRDefault="006B3805" w:rsidP="003024DC">
            <w:pPr>
              <w:ind w:right="700"/>
              <w:rPr>
                <w:rFonts w:ascii="Arial" w:eastAsia="Times New Roman" w:hAnsi="Arial" w:cs="Arial"/>
                <w:b/>
                <w:color w:val="FF0000"/>
              </w:rPr>
            </w:pPr>
          </w:p>
          <w:sdt>
            <w:sdtPr>
              <w:rPr>
                <w:rFonts w:ascii="Arial" w:eastAsia="Times New Roman" w:hAnsi="Arial" w:cs="Arial"/>
                <w:b/>
                <w:color w:val="FF0000"/>
              </w:rPr>
              <w:id w:val="1938099455"/>
              <w14:checkbox>
                <w14:checked w14:val="0"/>
                <w14:checkedState w14:val="2612" w14:font="MS Gothic"/>
                <w14:uncheckedState w14:val="2610" w14:font="MS Gothic"/>
              </w14:checkbox>
            </w:sdtPr>
            <w:sdtEndPr/>
            <w:sdtContent>
              <w:p w14:paraId="777BECCF" w14:textId="77777777" w:rsidR="005F080C" w:rsidRPr="00CF64C9" w:rsidRDefault="005F080C" w:rsidP="005F080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sdt>
            <w:sdtPr>
              <w:rPr>
                <w:rFonts w:ascii="Arial" w:eastAsia="Times New Roman" w:hAnsi="Arial" w:cs="Arial"/>
                <w:b/>
                <w:color w:val="FF0000"/>
              </w:rPr>
              <w:id w:val="29684967"/>
              <w14:checkbox>
                <w14:checked w14:val="0"/>
                <w14:checkedState w14:val="2612" w14:font="MS Gothic"/>
                <w14:uncheckedState w14:val="2610" w14:font="MS Gothic"/>
              </w14:checkbox>
            </w:sdtPr>
            <w:sdtEndPr/>
            <w:sdtContent>
              <w:p w14:paraId="20D8E9EB" w14:textId="5D6751D0" w:rsidR="005F080C" w:rsidRPr="00CF64C9" w:rsidRDefault="005F080C" w:rsidP="003024D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tc>
      </w:tr>
      <w:tr w:rsidR="00855FF9" w:rsidRPr="00CF64C9" w14:paraId="1F2F0BF3" w14:textId="77777777" w:rsidTr="00640828">
        <w:tc>
          <w:tcPr>
            <w:tcW w:w="6835" w:type="dxa"/>
          </w:tcPr>
          <w:p w14:paraId="210457BE" w14:textId="6C9D995C" w:rsidR="00855FF9" w:rsidRPr="00CF64C9" w:rsidRDefault="00855FF9" w:rsidP="003024DC">
            <w:pPr>
              <w:ind w:right="700"/>
              <w:rPr>
                <w:rFonts w:ascii="Arial" w:eastAsia="Times New Roman" w:hAnsi="Arial" w:cs="Arial"/>
                <w:color w:val="000000" w:themeColor="text1"/>
              </w:rPr>
            </w:pPr>
            <w:r w:rsidRPr="00CF64C9">
              <w:rPr>
                <w:rFonts w:ascii="Arial" w:eastAsia="Times New Roman" w:hAnsi="Arial" w:cs="Arial"/>
              </w:rPr>
              <w:t>For requests other than general operating support, provide the name of the program/project</w:t>
            </w:r>
          </w:p>
        </w:tc>
        <w:tc>
          <w:tcPr>
            <w:tcW w:w="3235" w:type="dxa"/>
          </w:tcPr>
          <w:p w14:paraId="3EA6C70D" w14:textId="77777777" w:rsidR="00855FF9" w:rsidRPr="00CF64C9" w:rsidRDefault="00855FF9" w:rsidP="003024DC">
            <w:pPr>
              <w:ind w:right="700"/>
              <w:rPr>
                <w:rFonts w:ascii="Arial" w:eastAsia="Times New Roman" w:hAnsi="Arial" w:cs="Arial"/>
                <w:b/>
                <w:color w:val="FF0000"/>
              </w:rPr>
            </w:pPr>
          </w:p>
        </w:tc>
      </w:tr>
      <w:tr w:rsidR="00855FF9" w:rsidRPr="00CF64C9" w14:paraId="1367B2D9" w14:textId="77777777" w:rsidTr="00640828">
        <w:tc>
          <w:tcPr>
            <w:tcW w:w="6835" w:type="dxa"/>
          </w:tcPr>
          <w:p w14:paraId="47A09DA8" w14:textId="0A474982" w:rsidR="00855FF9" w:rsidRPr="00CF64C9" w:rsidRDefault="00855FF9" w:rsidP="003024DC">
            <w:pPr>
              <w:ind w:right="700"/>
              <w:rPr>
                <w:rFonts w:ascii="Arial" w:eastAsia="Times New Roman" w:hAnsi="Arial" w:cs="Arial"/>
              </w:rPr>
            </w:pPr>
            <w:r w:rsidRPr="00CF64C9">
              <w:rPr>
                <w:rFonts w:ascii="Arial" w:eastAsia="Times New Roman" w:hAnsi="Arial" w:cs="Arial"/>
              </w:rPr>
              <w:t xml:space="preserve">For requests for other than general operating support, describe </w:t>
            </w:r>
            <w:r w:rsidR="00163D77">
              <w:rPr>
                <w:rFonts w:ascii="Arial" w:eastAsia="Times New Roman" w:hAnsi="Arial" w:cs="Arial"/>
              </w:rPr>
              <w:t>how the grant will be used</w:t>
            </w:r>
            <w:r w:rsidR="00BD629F">
              <w:rPr>
                <w:rFonts w:ascii="Arial" w:eastAsia="Times New Roman" w:hAnsi="Arial" w:cs="Arial"/>
              </w:rPr>
              <w:t xml:space="preserve"> (100-word limit)</w:t>
            </w:r>
          </w:p>
        </w:tc>
        <w:tc>
          <w:tcPr>
            <w:tcW w:w="3235" w:type="dxa"/>
          </w:tcPr>
          <w:p w14:paraId="77CD2094" w14:textId="77777777" w:rsidR="00855FF9" w:rsidRPr="00CF64C9" w:rsidRDefault="00855FF9" w:rsidP="003024DC">
            <w:pPr>
              <w:ind w:right="700"/>
              <w:rPr>
                <w:rFonts w:ascii="Arial" w:eastAsia="Times New Roman" w:hAnsi="Arial" w:cs="Arial"/>
                <w:b/>
                <w:color w:val="FF0000"/>
              </w:rPr>
            </w:pPr>
          </w:p>
        </w:tc>
      </w:tr>
      <w:tr w:rsidR="00855FF9" w:rsidRPr="00CF64C9" w14:paraId="13A2EAEA" w14:textId="77777777" w:rsidTr="00640828">
        <w:tc>
          <w:tcPr>
            <w:tcW w:w="6835" w:type="dxa"/>
          </w:tcPr>
          <w:p w14:paraId="53B1B94F" w14:textId="27D3EBEC" w:rsidR="00855FF9" w:rsidRPr="00CF64C9" w:rsidRDefault="00855FF9" w:rsidP="003024DC">
            <w:pPr>
              <w:ind w:right="700"/>
              <w:rPr>
                <w:rFonts w:ascii="Arial" w:eastAsia="Times New Roman" w:hAnsi="Arial" w:cs="Arial"/>
              </w:rPr>
            </w:pPr>
            <w:r w:rsidRPr="00CF64C9">
              <w:rPr>
                <w:rFonts w:ascii="Arial" w:eastAsia="Times New Roman" w:hAnsi="Arial" w:cs="Arial"/>
              </w:rPr>
              <w:t>For requests for other than general operating</w:t>
            </w:r>
            <w:r w:rsidR="00640828" w:rsidRPr="00CF64C9">
              <w:rPr>
                <w:rFonts w:ascii="Arial" w:eastAsia="Times New Roman" w:hAnsi="Arial" w:cs="Arial"/>
              </w:rPr>
              <w:t xml:space="preserve"> </w:t>
            </w:r>
            <w:r w:rsidRPr="00CF64C9">
              <w:rPr>
                <w:rFonts w:ascii="Arial" w:eastAsia="Times New Roman" w:hAnsi="Arial" w:cs="Arial"/>
              </w:rPr>
              <w:t>support, state how long your organization has run the program/provided the service(s) described in this proposal</w:t>
            </w:r>
            <w:r w:rsidR="00BD629F">
              <w:rPr>
                <w:rFonts w:ascii="Arial" w:eastAsia="Times New Roman" w:hAnsi="Arial" w:cs="Arial"/>
              </w:rPr>
              <w:t xml:space="preserve"> (50-word limit)</w:t>
            </w:r>
          </w:p>
        </w:tc>
        <w:tc>
          <w:tcPr>
            <w:tcW w:w="3235" w:type="dxa"/>
          </w:tcPr>
          <w:p w14:paraId="641EFB7E" w14:textId="77777777" w:rsidR="00855FF9" w:rsidRPr="00CF64C9" w:rsidRDefault="00855FF9" w:rsidP="003024DC">
            <w:pPr>
              <w:ind w:right="700"/>
              <w:rPr>
                <w:rFonts w:ascii="Arial" w:eastAsia="Times New Roman" w:hAnsi="Arial" w:cs="Arial"/>
                <w:b/>
                <w:color w:val="FF0000"/>
              </w:rPr>
            </w:pPr>
          </w:p>
        </w:tc>
      </w:tr>
      <w:tr w:rsidR="00FC0FBE" w:rsidRPr="00CF64C9" w14:paraId="7C8769B2" w14:textId="77777777" w:rsidTr="00640828">
        <w:tc>
          <w:tcPr>
            <w:tcW w:w="6835" w:type="dxa"/>
          </w:tcPr>
          <w:p w14:paraId="53D10F23" w14:textId="77777777" w:rsidR="00FC0FBE" w:rsidRPr="00CF64C9" w:rsidRDefault="00FC0FBE" w:rsidP="003024DC">
            <w:pPr>
              <w:ind w:right="700"/>
              <w:rPr>
                <w:rFonts w:ascii="Arial" w:eastAsia="Times New Roman" w:hAnsi="Arial" w:cs="Arial"/>
              </w:rPr>
            </w:pPr>
          </w:p>
        </w:tc>
        <w:tc>
          <w:tcPr>
            <w:tcW w:w="3235" w:type="dxa"/>
          </w:tcPr>
          <w:p w14:paraId="163EA688" w14:textId="77777777" w:rsidR="00FC0FBE" w:rsidRPr="00CF64C9" w:rsidRDefault="00FC0FBE" w:rsidP="003024DC">
            <w:pPr>
              <w:ind w:right="700"/>
              <w:rPr>
                <w:rFonts w:ascii="Arial" w:eastAsia="Times New Roman" w:hAnsi="Arial" w:cs="Arial"/>
                <w:b/>
                <w:color w:val="FF0000"/>
              </w:rPr>
            </w:pPr>
          </w:p>
        </w:tc>
      </w:tr>
      <w:tr w:rsidR="005F080C" w:rsidRPr="00CF64C9" w14:paraId="1669BCD7" w14:textId="77777777" w:rsidTr="00640828">
        <w:tc>
          <w:tcPr>
            <w:tcW w:w="6835" w:type="dxa"/>
          </w:tcPr>
          <w:p w14:paraId="1ECE4D4F" w14:textId="2F43BEA6"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p>
          <w:p w14:paraId="3986B58C" w14:textId="77777777" w:rsidR="00D1285A"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1EC3752D" w14:textId="54A7842E" w:rsidR="00640828" w:rsidRPr="00CF64C9" w:rsidRDefault="00640828" w:rsidP="003024DC">
            <w:pPr>
              <w:ind w:right="700"/>
              <w:rPr>
                <w:rFonts w:ascii="Arial" w:eastAsia="Times New Roman" w:hAnsi="Arial" w:cs="Arial"/>
                <w:color w:val="000000" w:themeColor="text1"/>
              </w:rPr>
            </w:pP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909C1" w:rsidRPr="00CF64C9" w14:paraId="471EDCA4" w14:textId="77777777" w:rsidTr="00640828">
        <w:tc>
          <w:tcPr>
            <w:tcW w:w="6835" w:type="dxa"/>
          </w:tcPr>
          <w:p w14:paraId="49E6E44C" w14:textId="77777777" w:rsidR="005909C1" w:rsidRPr="00CF64C9" w:rsidRDefault="005909C1" w:rsidP="003024DC">
            <w:pPr>
              <w:ind w:right="700"/>
              <w:rPr>
                <w:rFonts w:ascii="Arial" w:eastAsia="Times New Roman" w:hAnsi="Arial" w:cs="Arial"/>
              </w:rPr>
            </w:pPr>
            <w:r w:rsidRPr="00CF64C9">
              <w:rPr>
                <w:rFonts w:ascii="Arial" w:eastAsia="Times New Roman" w:hAnsi="Arial" w:cs="Arial"/>
              </w:rPr>
              <w:t>Is your proposal eligible for Child Care Contribution Credit Funds?</w:t>
            </w:r>
          </w:p>
          <w:p w14:paraId="462CFF3D" w14:textId="718BABE3" w:rsidR="005909C1" w:rsidRPr="00CF64C9" w:rsidRDefault="005909C1" w:rsidP="003024DC">
            <w:pPr>
              <w:ind w:right="700"/>
              <w:rPr>
                <w:rFonts w:ascii="Arial" w:eastAsia="Times New Roman" w:hAnsi="Arial" w:cs="Arial"/>
                <w:color w:val="000000" w:themeColor="text1"/>
              </w:rPr>
            </w:pPr>
            <w:r w:rsidRPr="00CF64C9">
              <w:rPr>
                <w:rFonts w:ascii="Arial" w:eastAsia="Times New Roman" w:hAnsi="Arial" w:cs="Arial"/>
              </w:rPr>
              <w:t xml:space="preserve">If yes, </w:t>
            </w:r>
            <w:r w:rsidR="0007137B" w:rsidRPr="00CF64C9">
              <w:rPr>
                <w:rFonts w:ascii="Arial" w:eastAsia="Times New Roman" w:hAnsi="Arial" w:cs="Arial"/>
              </w:rPr>
              <w:t>please provide the License Number(s)</w:t>
            </w:r>
          </w:p>
        </w:tc>
        <w:tc>
          <w:tcPr>
            <w:tcW w:w="3235" w:type="dxa"/>
          </w:tcPr>
          <w:p w14:paraId="474898E8" w14:textId="77777777" w:rsidR="005909C1" w:rsidRPr="00CF64C9" w:rsidRDefault="005909C1"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205C6308"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lastRenderedPageBreak/>
              <w:t>FINANCIAL INFORMATION</w:t>
            </w:r>
          </w:p>
        </w:tc>
      </w:tr>
      <w:tr w:rsidR="002F4EE9" w:rsidRPr="00CF64C9" w14:paraId="1EC8BA17" w14:textId="77777777" w:rsidTr="00640828">
        <w:tc>
          <w:tcPr>
            <w:tcW w:w="6835" w:type="dxa"/>
          </w:tcPr>
          <w:p w14:paraId="4D923DDA" w14:textId="4CBD2867" w:rsidR="002F4EE9" w:rsidRPr="00CF64C9" w:rsidRDefault="00563760" w:rsidP="003024DC">
            <w:pPr>
              <w:ind w:right="700"/>
              <w:rPr>
                <w:rFonts w:ascii="Arial" w:eastAsia="Times New Roman" w:hAnsi="Arial" w:cs="Arial"/>
              </w:rPr>
            </w:pPr>
            <w:r w:rsidRPr="00CF64C9">
              <w:rPr>
                <w:rFonts w:ascii="Arial" w:eastAsia="Times New Roman" w:hAnsi="Arial" w:cs="Arial"/>
              </w:rPr>
              <w:t>Organization’s Current Budget for Fiscal Year Ending</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675FB53" w14:textId="77777777" w:rsidTr="00640828">
        <w:tc>
          <w:tcPr>
            <w:tcW w:w="6835" w:type="dxa"/>
          </w:tcPr>
          <w:p w14:paraId="20042966"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AND, if other than a general operating request</w:t>
            </w:r>
          </w:p>
          <w:p w14:paraId="453D7CE7"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 xml:space="preserve">   Program or Project budget</w:t>
            </w:r>
          </w:p>
          <w:p w14:paraId="7FA8C6BF" w14:textId="77777777" w:rsidR="00A6095F" w:rsidRPr="00CF64C9" w:rsidRDefault="00A6095F" w:rsidP="003024DC">
            <w:pPr>
              <w:ind w:right="700"/>
              <w:rPr>
                <w:rFonts w:ascii="Arial" w:eastAsia="Times New Roman" w:hAnsi="Arial" w:cs="Arial"/>
              </w:rPr>
            </w:pPr>
            <w:r w:rsidRPr="00CF64C9">
              <w:rPr>
                <w:rFonts w:ascii="Arial" w:eastAsia="Times New Roman" w:hAnsi="Arial" w:cs="Arial"/>
              </w:rPr>
              <w:t xml:space="preserve">   Dates </w:t>
            </w:r>
          </w:p>
          <w:p w14:paraId="348E02A0" w14:textId="77777777" w:rsidR="00A6095F" w:rsidRPr="00CF64C9" w:rsidRDefault="00A6095F" w:rsidP="003024DC">
            <w:pPr>
              <w:ind w:right="700"/>
              <w:rPr>
                <w:rFonts w:ascii="Arial" w:eastAsia="Times New Roman" w:hAnsi="Arial" w:cs="Arial"/>
              </w:rPr>
            </w:pPr>
          </w:p>
          <w:p w14:paraId="5A673F65" w14:textId="77777777" w:rsidR="00A6095F" w:rsidRPr="00CF64C9" w:rsidRDefault="00A6095F" w:rsidP="003024DC">
            <w:pPr>
              <w:ind w:right="700"/>
              <w:rPr>
                <w:rFonts w:ascii="Arial" w:eastAsia="Times New Roman" w:hAnsi="Arial" w:cs="Arial"/>
              </w:rPr>
            </w:pPr>
            <w:r w:rsidRPr="00CF64C9">
              <w:rPr>
                <w:rFonts w:ascii="Arial" w:eastAsia="Times New Roman" w:hAnsi="Arial" w:cs="Arial"/>
              </w:rPr>
              <w:t xml:space="preserve">   Income </w:t>
            </w:r>
          </w:p>
          <w:p w14:paraId="5C0713C9" w14:textId="03802397" w:rsidR="00BB7577" w:rsidRPr="00CF64C9" w:rsidRDefault="00A6095F" w:rsidP="003024DC">
            <w:pPr>
              <w:ind w:right="700"/>
              <w:rPr>
                <w:rFonts w:ascii="Arial" w:eastAsia="Times New Roman" w:hAnsi="Arial" w:cs="Arial"/>
              </w:rPr>
            </w:pPr>
            <w:r w:rsidRPr="00CF64C9">
              <w:rPr>
                <w:rFonts w:ascii="Arial" w:eastAsia="Times New Roman" w:hAnsi="Arial" w:cs="Arial"/>
              </w:rPr>
              <w:t xml:space="preserve">   Expenses</w:t>
            </w:r>
          </w:p>
        </w:tc>
        <w:tc>
          <w:tcPr>
            <w:tcW w:w="3235" w:type="dxa"/>
          </w:tcPr>
          <w:p w14:paraId="0753E0FE" w14:textId="77777777" w:rsidR="00BB7577" w:rsidRPr="00CF64C9" w:rsidRDefault="00BB7577" w:rsidP="003024DC">
            <w:pPr>
              <w:ind w:right="700"/>
              <w:rPr>
                <w:rFonts w:ascii="Arial" w:eastAsia="Times New Roman" w:hAnsi="Arial" w:cs="Arial"/>
              </w:rPr>
            </w:pPr>
          </w:p>
          <w:p w14:paraId="5DB76382" w14:textId="77777777" w:rsidR="00A6095F" w:rsidRPr="00CF64C9" w:rsidRDefault="00BB7577" w:rsidP="003024DC">
            <w:pPr>
              <w:ind w:right="700"/>
              <w:rPr>
                <w:rFonts w:ascii="Arial" w:eastAsia="Times New Roman" w:hAnsi="Arial" w:cs="Arial"/>
              </w:rPr>
            </w:pPr>
            <w:r w:rsidRPr="00CF64C9">
              <w:rPr>
                <w:rFonts w:ascii="Arial" w:eastAsia="Times New Roman" w:hAnsi="Arial" w:cs="Arial"/>
              </w:rPr>
              <w:t>$</w:t>
            </w:r>
            <w:r w:rsidR="00A6095F" w:rsidRPr="00CF64C9">
              <w:rPr>
                <w:rFonts w:ascii="Arial" w:eastAsia="Times New Roman" w:hAnsi="Arial" w:cs="Arial"/>
              </w:rPr>
              <w:t xml:space="preserve"> </w:t>
            </w:r>
          </w:p>
          <w:p w14:paraId="79AE80E5" w14:textId="77777777" w:rsidR="00BB7577" w:rsidRPr="00CF64C9" w:rsidRDefault="00A6095F" w:rsidP="003024DC">
            <w:pPr>
              <w:ind w:right="700"/>
              <w:rPr>
                <w:rFonts w:ascii="Arial" w:hAnsi="Arial" w:cs="Arial"/>
              </w:rPr>
            </w:pPr>
            <w:r w:rsidRPr="00CF64C9">
              <w:rPr>
                <w:rFonts w:ascii="Arial" w:eastAsia="Times New Roman" w:hAnsi="Arial" w:cs="Arial"/>
              </w:rPr>
              <w:t xml:space="preserve">from: </w:t>
            </w:r>
            <w:r w:rsidRPr="00CF64C9">
              <w:rPr>
                <w:rFonts w:ascii="Arial" w:hAnsi="Arial" w:cs="Arial"/>
              </w:rPr>
              <w:t>mm/dd/</w:t>
            </w:r>
            <w:proofErr w:type="spellStart"/>
            <w:r w:rsidRPr="00CF64C9">
              <w:rPr>
                <w:rFonts w:ascii="Arial" w:hAnsi="Arial" w:cs="Arial"/>
              </w:rPr>
              <w:t>yy</w:t>
            </w:r>
            <w:proofErr w:type="spellEnd"/>
            <w:r w:rsidRPr="00CF64C9">
              <w:rPr>
                <w:rFonts w:ascii="Arial" w:hAnsi="Arial" w:cs="Arial"/>
              </w:rPr>
              <w:br/>
            </w:r>
            <w:r w:rsidRPr="00CF64C9">
              <w:rPr>
                <w:rFonts w:ascii="Arial" w:eastAsia="Times New Roman" w:hAnsi="Arial" w:cs="Arial"/>
              </w:rPr>
              <w:t>to:</w:t>
            </w:r>
            <w:r w:rsidRPr="00CF64C9">
              <w:rPr>
                <w:rFonts w:ascii="Arial" w:hAnsi="Arial" w:cs="Arial"/>
              </w:rPr>
              <w:t xml:space="preserve"> mm/dd/</w:t>
            </w:r>
            <w:proofErr w:type="spellStart"/>
            <w:r w:rsidRPr="00CF64C9">
              <w:rPr>
                <w:rFonts w:ascii="Arial" w:hAnsi="Arial" w:cs="Arial"/>
              </w:rPr>
              <w:t>yy</w:t>
            </w:r>
            <w:proofErr w:type="spellEnd"/>
          </w:p>
          <w:p w14:paraId="5F411B8C" w14:textId="77777777" w:rsidR="00A6095F" w:rsidRPr="00CF64C9" w:rsidRDefault="00A6095F" w:rsidP="003024DC">
            <w:pPr>
              <w:ind w:right="700"/>
              <w:rPr>
                <w:rFonts w:ascii="Arial" w:hAnsi="Arial" w:cs="Arial"/>
              </w:rPr>
            </w:pPr>
            <w:r w:rsidRPr="00CF64C9">
              <w:rPr>
                <w:rFonts w:ascii="Arial" w:hAnsi="Arial" w:cs="Arial"/>
              </w:rPr>
              <w:t>$</w:t>
            </w:r>
          </w:p>
          <w:p w14:paraId="168EFC69" w14:textId="5FCAB7ED" w:rsidR="00A6095F" w:rsidRPr="00CF64C9" w:rsidRDefault="00A6095F" w:rsidP="003024DC">
            <w:pPr>
              <w:ind w:right="700"/>
              <w:rPr>
                <w:rFonts w:ascii="Arial" w:eastAsia="Times New Roman" w:hAnsi="Arial" w:cs="Arial"/>
              </w:rPr>
            </w:pPr>
            <w:r w:rsidRPr="00CF64C9">
              <w:rPr>
                <w:rFonts w:ascii="Arial" w:hAnsi="Arial" w:cs="Arial"/>
              </w:rPr>
              <w:t>$</w:t>
            </w:r>
          </w:p>
        </w:tc>
      </w:tr>
      <w:tr w:rsidR="00BB7577" w:rsidRPr="00CF64C9" w14:paraId="0E3086EF" w14:textId="77777777" w:rsidTr="00640828">
        <w:tc>
          <w:tcPr>
            <w:tcW w:w="6835" w:type="dxa"/>
          </w:tcPr>
          <w:p w14:paraId="72E5FE5D" w14:textId="6BD68FA6"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organization </w:t>
            </w:r>
            <w:r w:rsidRPr="00CF64C9">
              <w:rPr>
                <w:rFonts w:ascii="Arial" w:hAnsi="Arial" w:cs="Arial"/>
                <w:bCs/>
                <w:spacing w:val="-1"/>
                <w:szCs w:val="20"/>
              </w:rPr>
              <w:t>received Mile High United Way funding</w:t>
            </w:r>
            <w:r w:rsidR="00061792">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4C4F225" w14:textId="5C7EDFCF"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p>
          <w:p w14:paraId="228A58F3" w14:textId="4C037804" w:rsidR="00296D3D" w:rsidRPr="00205708" w:rsidRDefault="00296D3D" w:rsidP="00296D3D">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sidR="009404C8">
              <w:rPr>
                <w:rFonts w:ascii="Arial" w:eastAsia="Times New Roman" w:hAnsi="Arial" w:cs="Arial"/>
                <w:i/>
                <w:sz w:val="20"/>
                <w:szCs w:val="20"/>
              </w:rPr>
              <w:t>your organization</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 </w:t>
            </w:r>
            <w:r w:rsidR="00891D7E">
              <w:rPr>
                <w:rFonts w:ascii="Arial" w:eastAsia="Times New Roman" w:hAnsi="Arial" w:cs="Arial"/>
                <w:i/>
                <w:sz w:val="20"/>
                <w:szCs w:val="20"/>
              </w:rPr>
              <w:t>separate</w:t>
            </w:r>
            <w:r w:rsidRPr="00205708">
              <w:rPr>
                <w:rFonts w:ascii="Arial" w:eastAsia="Times New Roman" w:hAnsi="Arial" w:cs="Arial"/>
                <w:i/>
                <w:sz w:val="20"/>
                <w:szCs w:val="20"/>
              </w:rPr>
              <w:t xml:space="preserve"> PDF</w:t>
            </w:r>
            <w:r w:rsidR="00891D7E">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01B696D4" w:rsidR="00296D3D" w:rsidRPr="00CF64C9" w:rsidRDefault="00296D3D"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77777777"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 xml:space="preserve">Budget(s) </w:t>
            </w:r>
            <w:r w:rsidRPr="00CF64C9">
              <w:rPr>
                <w:rFonts w:ascii="Arial" w:eastAsia="Times New Roman" w:hAnsi="Arial" w:cs="Arial"/>
                <w:sz w:val="20"/>
                <w:szCs w:val="20"/>
              </w:rPr>
              <w:t xml:space="preserve"> </w:t>
            </w:r>
          </w:p>
          <w:p w14:paraId="115D8A89" w14:textId="5C7B85D0"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Organization’s operating budget for the current fiscal year, including revenues and expenses. If available, include the budget for the upcoming fiscal year.</w:t>
            </w:r>
            <w:r w:rsidRPr="00CF64C9">
              <w:rPr>
                <w:rFonts w:ascii="Arial" w:eastAsia="Times New Roman" w:hAnsi="Arial" w:cs="Arial"/>
                <w:i/>
                <w:sz w:val="20"/>
                <w:szCs w:val="20"/>
              </w:rPr>
              <w:t xml:space="preserve"> </w:t>
            </w:r>
            <w:r w:rsidRPr="00CF64C9">
              <w:rPr>
                <w:rFonts w:ascii="Arial" w:eastAsia="Times New Roman" w:hAnsi="Arial" w:cs="Arial"/>
                <w:sz w:val="20"/>
                <w:szCs w:val="20"/>
              </w:rPr>
              <w:t xml:space="preserve">If the request is for a program, include the program budget. If the organization has a fiscal agent, </w:t>
            </w:r>
            <w:r w:rsidRPr="00CF64C9">
              <w:rPr>
                <w:rFonts w:ascii="Arial" w:eastAsia="Times New Roman" w:hAnsi="Arial" w:cs="Arial"/>
                <w:sz w:val="20"/>
                <w:szCs w:val="20"/>
                <w:u w:val="single"/>
              </w:rPr>
              <w:t>do not</w:t>
            </w:r>
            <w:r w:rsidRPr="00CF64C9">
              <w:rPr>
                <w:rFonts w:ascii="Arial" w:eastAsia="Times New Roman" w:hAnsi="Arial" w:cs="Arial"/>
                <w:sz w:val="20"/>
                <w:szCs w:val="20"/>
              </w:rPr>
              <w:t xml:space="preserve"> include the fiscal agent’s budget.</w:t>
            </w:r>
            <w:r w:rsidRPr="00CF64C9">
              <w:rPr>
                <w:rFonts w:ascii="Arial" w:eastAsia="Times New Roman" w:hAnsi="Arial" w:cs="Arial"/>
                <w:sz w:val="20"/>
                <w:szCs w:val="20"/>
              </w:rPr>
              <w:br/>
            </w:r>
          </w:p>
          <w:p w14:paraId="333AEE3A"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p>
          <w:p w14:paraId="76D1E99B" w14:textId="09C972E1"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r w:rsidRPr="00CF64C9">
              <w:rPr>
                <w:rFonts w:ascii="Arial" w:eastAsia="Times New Roman" w:hAnsi="Arial" w:cs="Arial"/>
                <w:sz w:val="20"/>
                <w:szCs w:val="20"/>
              </w:rPr>
              <w:br/>
            </w:r>
          </w:p>
          <w:p w14:paraId="75F9A2FD"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p>
          <w:p w14:paraId="04EEC757" w14:textId="7CA824FC"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77777777" w:rsidR="00FC39E0" w:rsidRPr="00CF64C9" w:rsidRDefault="00FC39E0" w:rsidP="00187711">
            <w:pPr>
              <w:pStyle w:val="ListParagraph"/>
              <w:numPr>
                <w:ilvl w:val="0"/>
                <w:numId w:val="13"/>
              </w:numPr>
              <w:spacing w:line="276" w:lineRule="auto"/>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Sources of Income Table</w:t>
            </w:r>
          </w:p>
          <w:p w14:paraId="355DB197" w14:textId="77777777" w:rsidR="00FC39E0" w:rsidRPr="00CF64C9" w:rsidRDefault="00FC39E0"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 xml:space="preserve">Complete the table below for the </w:t>
            </w:r>
            <w:proofErr w:type="gramStart"/>
            <w:r w:rsidRPr="00CF64C9">
              <w:rPr>
                <w:rFonts w:ascii="Arial" w:eastAsia="Times New Roman" w:hAnsi="Arial" w:cs="Arial"/>
                <w:sz w:val="20"/>
                <w:szCs w:val="20"/>
              </w:rPr>
              <w:t>organization as a whole, based</w:t>
            </w:r>
            <w:proofErr w:type="gramEnd"/>
            <w:r w:rsidRPr="00CF64C9">
              <w:rPr>
                <w:rFonts w:ascii="Arial" w:eastAsia="Times New Roman" w:hAnsi="Arial" w:cs="Arial"/>
                <w:sz w:val="20"/>
                <w:szCs w:val="20"/>
              </w:rPr>
              <w:t xml:space="preserve">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0622F94C" w14:textId="57172541"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r w:rsidR="002F09F6" w:rsidRPr="00CF64C9">
              <w:rPr>
                <w:rFonts w:ascii="Arial" w:eastAsia="Times New Roman" w:hAnsi="Arial" w:cs="Arial"/>
                <w:sz w:val="20"/>
                <w:szCs w:val="20"/>
              </w:rPr>
              <w:br/>
            </w:r>
          </w:p>
          <w:p w14:paraId="7FCD26E0" w14:textId="4280B41D" w:rsidR="002F09F6" w:rsidRPr="00CF64C9" w:rsidRDefault="002F09F6" w:rsidP="00187711">
            <w:pPr>
              <w:ind w:right="700" w:firstLine="360"/>
              <w:rPr>
                <w:rFonts w:ascii="Arial" w:eastAsia="Times New Roman" w:hAnsi="Arial" w:cs="Arial"/>
                <w:sz w:val="20"/>
                <w:szCs w:val="20"/>
              </w:rPr>
            </w:pPr>
          </w:p>
          <w:p w14:paraId="3573742F" w14:textId="77777777" w:rsidR="002F09F6" w:rsidRPr="00CF64C9" w:rsidRDefault="002F09F6" w:rsidP="00187711">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lastRenderedPageBreak/>
              <w:t>Secretary of State Certificate of Good Standing</w:t>
            </w:r>
          </w:p>
          <w:p w14:paraId="50059BEE" w14:textId="259EE0A7" w:rsidR="003B7CD9" w:rsidRPr="00CF64C9" w:rsidRDefault="002F09F6" w:rsidP="00EA00AD">
            <w:pPr>
              <w:pStyle w:val="ListParagraph"/>
              <w:ind w:left="360" w:right="700"/>
              <w:rPr>
                <w:rFonts w:ascii="Arial" w:eastAsia="Times New Roman" w:hAnsi="Arial" w:cs="Arial"/>
                <w:sz w:val="20"/>
                <w:szCs w:val="20"/>
              </w:rPr>
            </w:pPr>
            <w:r w:rsidRPr="00CF64C9">
              <w:rPr>
                <w:rFonts w:ascii="Arial" w:eastAsia="Times New Roman" w:hAnsi="Arial" w:cs="Arial"/>
                <w:sz w:val="20"/>
                <w:szCs w:val="20"/>
              </w:rPr>
              <w:t>Must be dated within the past 90 days of submitting this application</w:t>
            </w:r>
            <w:r w:rsidRPr="00CF64C9">
              <w:rPr>
                <w:rFonts w:ascii="Arial" w:eastAsia="Times New Roman" w:hAnsi="Arial" w:cs="Arial"/>
                <w:sz w:val="20"/>
                <w:szCs w:val="20"/>
              </w:rPr>
              <w:br/>
            </w:r>
          </w:p>
          <w:p w14:paraId="22EB6850" w14:textId="77777777"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EE2DBF" w:rsidRPr="00CF64C9">
              <w:rPr>
                <w:rFonts w:ascii="Arial" w:eastAsia="Times New Roman" w:hAnsi="Arial" w:cs="Arial"/>
                <w:b/>
                <w:sz w:val="20"/>
                <w:szCs w:val="20"/>
                <w:u w:val="single"/>
              </w:rPr>
              <w:br/>
            </w:r>
          </w:p>
          <w:p w14:paraId="3449CB8F" w14:textId="7EDDED74" w:rsidR="002F09F6"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Pr="00CF64C9">
              <w:rPr>
                <w:rFonts w:ascii="Arial" w:eastAsia="Times New Roman" w:hAnsi="Arial" w:cs="Arial"/>
                <w:b/>
                <w:sz w:val="20"/>
                <w:szCs w:val="20"/>
                <w:u w:val="single"/>
              </w:rPr>
              <w:br/>
            </w:r>
          </w:p>
          <w:p w14:paraId="58469A3B" w14:textId="6B549C86"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43F6D40D" w:rsidR="00356948" w:rsidRPr="00CF64C9" w:rsidRDefault="00891D7E"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4790D365" w:rsidR="003B7CD9" w:rsidRPr="00AA7DD6" w:rsidRDefault="00356948" w:rsidP="00AA7DD6">
            <w:pPr>
              <w:spacing w:line="276" w:lineRule="auto"/>
              <w:ind w:left="360" w:right="706"/>
              <w:rPr>
                <w:rFonts w:ascii="Arial" w:hAnsi="Arial" w:cs="Arial"/>
                <w:sz w:val="20"/>
                <w:szCs w:val="20"/>
              </w:rPr>
            </w:pPr>
            <w:r w:rsidRPr="00CF64C9">
              <w:rPr>
                <w:rFonts w:ascii="Arial" w:eastAsia="Times New Roman" w:hAnsi="Arial" w:cs="Arial"/>
                <w:sz w:val="20"/>
                <w:szCs w:val="20"/>
              </w:rPr>
              <w:t xml:space="preserve">The expectations document outlines Mile High United Way partner expectations for the funding cycle. The Chief Executive’s signature on this document acknowledges that the organization agrees to the terms and that the proposal is submitted in good faith. </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p w14:paraId="593B0F3F" w14:textId="77777777" w:rsidR="00F24E61" w:rsidRPr="00CF64C9" w:rsidRDefault="00011C05" w:rsidP="00EE2DBF">
      <w:pPr>
        <w:widowControl w:val="0"/>
        <w:tabs>
          <w:tab w:val="left" w:pos="360"/>
          <w:tab w:val="left" w:pos="10080"/>
        </w:tabs>
        <w:spacing w:line="276" w:lineRule="auto"/>
        <w:ind w:right="700"/>
        <w:rPr>
          <w:rFonts w:ascii="Arial" w:eastAsia="Calibri" w:hAnsi="Arial" w:cs="Arial"/>
          <w:b/>
          <w:bCs/>
          <w:sz w:val="20"/>
          <w:szCs w:val="20"/>
        </w:rPr>
      </w:pPr>
      <w:r w:rsidRPr="00CF64C9">
        <w:rPr>
          <w:rFonts w:ascii="Arial" w:eastAsia="Calibri" w:hAnsi="Arial" w:cs="Arial"/>
          <w:sz w:val="22"/>
          <w:szCs w:val="22"/>
        </w:rPr>
        <w:br/>
      </w:r>
    </w:p>
    <w:tbl>
      <w:tblPr>
        <w:tblStyle w:val="TableGrid"/>
        <w:tblW w:w="0" w:type="auto"/>
        <w:tblLook w:val="04A0" w:firstRow="1" w:lastRow="0" w:firstColumn="1" w:lastColumn="0" w:noHBand="0" w:noVBand="1"/>
      </w:tblPr>
      <w:tblGrid>
        <w:gridCol w:w="6745"/>
        <w:gridCol w:w="3325"/>
      </w:tblGrid>
      <w:tr w:rsidR="0014105E" w14:paraId="1F912376" w14:textId="77777777" w:rsidTr="00A4795C">
        <w:tc>
          <w:tcPr>
            <w:tcW w:w="10070" w:type="dxa"/>
            <w:gridSpan w:val="2"/>
          </w:tcPr>
          <w:p w14:paraId="19CE6F51" w14:textId="3C567247" w:rsidR="0014105E" w:rsidRDefault="00726C41"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bCs/>
                <w:sz w:val="20"/>
                <w:szCs w:val="20"/>
              </w:rPr>
              <w:t>Overview</w:t>
            </w:r>
            <w:r>
              <w:rPr>
                <w:rFonts w:ascii="Arial" w:hAnsi="Arial" w:cs="Arial"/>
                <w:b/>
                <w:bCs/>
                <w:sz w:val="20"/>
                <w:szCs w:val="20"/>
              </w:rPr>
              <w:t xml:space="preserve">, </w:t>
            </w:r>
            <w:r w:rsidRPr="00CF64C9">
              <w:rPr>
                <w:rFonts w:ascii="Arial" w:hAnsi="Arial" w:cs="Arial"/>
                <w:b/>
                <w:bCs/>
                <w:sz w:val="20"/>
                <w:szCs w:val="20"/>
              </w:rPr>
              <w:t>History</w:t>
            </w:r>
            <w:r>
              <w:rPr>
                <w:rFonts w:ascii="Arial" w:hAnsi="Arial" w:cs="Arial"/>
                <w:b/>
                <w:bCs/>
                <w:sz w:val="20"/>
                <w:szCs w:val="20"/>
              </w:rPr>
              <w:t>, and Team</w:t>
            </w:r>
            <w:r w:rsidRPr="00CF64C9">
              <w:rPr>
                <w:rFonts w:ascii="Arial" w:hAnsi="Arial" w:cs="Arial"/>
                <w:b/>
                <w:bCs/>
                <w:sz w:val="20"/>
                <w:szCs w:val="20"/>
              </w:rPr>
              <w:t>:</w:t>
            </w:r>
          </w:p>
        </w:tc>
      </w:tr>
      <w:tr w:rsidR="00F24E61" w14:paraId="1E8193AD" w14:textId="77777777" w:rsidTr="00F24E61">
        <w:tc>
          <w:tcPr>
            <w:tcW w:w="6745" w:type="dxa"/>
          </w:tcPr>
          <w:p w14:paraId="100F52C1" w14:textId="23D85801" w:rsidR="00120EB7" w:rsidRDefault="00120EB7" w:rsidP="00120EB7">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history and experience</w:t>
            </w:r>
            <w:r>
              <w:rPr>
                <w:rFonts w:ascii="Arial" w:hAnsi="Arial" w:cs="Arial"/>
                <w:sz w:val="20"/>
                <w:szCs w:val="20"/>
              </w:rPr>
              <w:t xml:space="preserve"> of the </w:t>
            </w:r>
            <w:r>
              <w:rPr>
                <w:rFonts w:ascii="Arial" w:eastAsia="Times New Roman" w:hAnsi="Arial" w:cs="Arial"/>
                <w:sz w:val="20"/>
                <w:szCs w:val="20"/>
              </w:rPr>
              <w:t>organization</w:t>
            </w:r>
            <w:r w:rsidRPr="00CF64C9">
              <w:rPr>
                <w:rFonts w:ascii="Arial" w:hAnsi="Arial" w:cs="Arial"/>
                <w:sz w:val="20"/>
                <w:szCs w:val="20"/>
              </w:rPr>
              <w:t xml:space="preserve"> working on the issue for which you are seeking funding.</w:t>
            </w:r>
          </w:p>
          <w:p w14:paraId="1E0A1FB7" w14:textId="36E67D25" w:rsidR="00F24E61" w:rsidRDefault="00120EB7" w:rsidP="00120EB7">
            <w:pPr>
              <w:tabs>
                <w:tab w:val="left" w:pos="360"/>
                <w:tab w:val="left" w:pos="10080"/>
              </w:tabs>
              <w:spacing w:line="276" w:lineRule="auto"/>
              <w:ind w:right="700"/>
              <w:rPr>
                <w:rFonts w:ascii="Arial" w:hAnsi="Arial" w:cs="Arial"/>
                <w:b/>
                <w:bCs/>
                <w:sz w:val="20"/>
                <w:szCs w:val="20"/>
              </w:rPr>
            </w:pPr>
            <w:r>
              <w:rPr>
                <w:rFonts w:ascii="Arial" w:hAnsi="Arial" w:cs="Arial"/>
                <w:sz w:val="20"/>
                <w:szCs w:val="20"/>
              </w:rPr>
              <w:t>Include an explanation on how your team is uniquely positioned to deliver results. Emphasize why you believe you have the right capabilities, experience, and commitment to execute your work and have impact. Share plans your team may have to address key staff or leadership changes.</w:t>
            </w:r>
          </w:p>
        </w:tc>
        <w:tc>
          <w:tcPr>
            <w:tcW w:w="3325" w:type="dxa"/>
          </w:tcPr>
          <w:p w14:paraId="056F6BA7" w14:textId="701D7CAB" w:rsidR="00F24E61" w:rsidRPr="00F24E61" w:rsidRDefault="00120EB7"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w:t>
            </w:r>
            <w:r w:rsidR="00C40C61">
              <w:rPr>
                <w:rFonts w:ascii="Arial" w:hAnsi="Arial" w:cs="Arial"/>
                <w:bCs/>
                <w:sz w:val="20"/>
                <w:szCs w:val="20"/>
              </w:rPr>
              <w:t>00-word</w:t>
            </w:r>
            <w:r w:rsidR="00F24E61">
              <w:rPr>
                <w:rFonts w:ascii="Arial" w:hAnsi="Arial" w:cs="Arial"/>
                <w:bCs/>
                <w:sz w:val="20"/>
                <w:szCs w:val="20"/>
              </w:rPr>
              <w:t xml:space="preserve"> limit</w:t>
            </w:r>
          </w:p>
        </w:tc>
      </w:tr>
      <w:tr w:rsidR="0014105E" w14:paraId="33164286" w14:textId="77777777" w:rsidTr="00DE0CCD">
        <w:tc>
          <w:tcPr>
            <w:tcW w:w="10070" w:type="dxa"/>
            <w:gridSpan w:val="2"/>
          </w:tcPr>
          <w:p w14:paraId="012CE9E9" w14:textId="6E0E9217" w:rsidR="0014105E" w:rsidRDefault="0014105E"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sz w:val="20"/>
                <w:szCs w:val="20"/>
              </w:rPr>
              <w:t>Diversity, Equity, and Inclusion</w:t>
            </w:r>
            <w:r>
              <w:rPr>
                <w:rFonts w:ascii="Arial" w:hAnsi="Arial" w:cs="Arial"/>
                <w:b/>
                <w:sz w:val="20"/>
                <w:szCs w:val="20"/>
              </w:rPr>
              <w:t>:</w:t>
            </w:r>
          </w:p>
        </w:tc>
      </w:tr>
      <w:tr w:rsidR="00F24E61" w14:paraId="67F07DD8" w14:textId="77777777" w:rsidTr="00F24E61">
        <w:tc>
          <w:tcPr>
            <w:tcW w:w="6745" w:type="dxa"/>
          </w:tcPr>
          <w:p w14:paraId="481E22A9" w14:textId="77777777" w:rsidR="0014105E" w:rsidRDefault="0014105E" w:rsidP="0014105E">
            <w:pPr>
              <w:tabs>
                <w:tab w:val="left" w:pos="90"/>
              </w:tabs>
              <w:spacing w:line="276" w:lineRule="auto"/>
              <w:ind w:right="700"/>
              <w:rPr>
                <w:rFonts w:ascii="Arial" w:hAnsi="Arial" w:cs="Arial"/>
                <w:sz w:val="20"/>
                <w:szCs w:val="20"/>
              </w:rPr>
            </w:pPr>
            <w:r>
              <w:rPr>
                <w:rFonts w:ascii="Arial" w:hAnsi="Arial" w:cs="Arial"/>
                <w:sz w:val="20"/>
                <w:szCs w:val="20"/>
              </w:rPr>
              <w:t>Share how your organization defines diversity, equity, and inclusion.</w:t>
            </w:r>
          </w:p>
          <w:p w14:paraId="47247DA5" w14:textId="77777777" w:rsidR="0014105E" w:rsidRDefault="0014105E" w:rsidP="0014105E">
            <w:pPr>
              <w:tabs>
                <w:tab w:val="left" w:pos="90"/>
              </w:tabs>
              <w:spacing w:line="276" w:lineRule="auto"/>
              <w:ind w:right="700"/>
              <w:rPr>
                <w:rFonts w:ascii="Arial" w:hAnsi="Arial" w:cs="Arial"/>
                <w:sz w:val="20"/>
                <w:szCs w:val="20"/>
              </w:rPr>
            </w:pPr>
          </w:p>
          <w:p w14:paraId="7802CEF7" w14:textId="7D58E8A3" w:rsidR="00F24E61" w:rsidRPr="00C40C61" w:rsidRDefault="0014105E" w:rsidP="00120EB7">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organization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325" w:type="dxa"/>
          </w:tcPr>
          <w:p w14:paraId="1ECADF98" w14:textId="3F467874" w:rsidR="00F24E61" w:rsidRPr="00C40C61" w:rsidRDefault="00C40C61"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4D13871A"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t>
      </w:r>
      <w:r w:rsidR="00D702C9">
        <w:rPr>
          <w:rFonts w:ascii="Arial" w:eastAsia="Calibri" w:hAnsi="Arial" w:cs="Arial"/>
          <w:sz w:val="20"/>
          <w:szCs w:val="20"/>
        </w:rPr>
        <w:t>hree</w:t>
      </w:r>
      <w:r w:rsidRPr="00CF64C9">
        <w:rPr>
          <w:rFonts w:ascii="Arial" w:eastAsia="Calibri" w:hAnsi="Arial" w:cs="Arial"/>
          <w:sz w:val="20"/>
          <w:szCs w:val="20"/>
        </w:rPr>
        <w:t xml:space="preserve">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3AB2A28F"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t xml:space="preserve">1. </w:t>
      </w:r>
      <w:r w:rsidR="00CE1949">
        <w:rPr>
          <w:rFonts w:ascii="Arial" w:eastAsia="Calibri" w:hAnsi="Arial" w:cs="Arial"/>
          <w:b/>
          <w:bCs/>
        </w:rPr>
        <w:t>Work</w:t>
      </w:r>
      <w:r w:rsidRPr="00CF64C9">
        <w:rPr>
          <w:rFonts w:ascii="Arial" w:eastAsia="Calibri" w:hAnsi="Arial" w:cs="Arial"/>
          <w:b/>
          <w:bCs/>
        </w:rPr>
        <w:t xml:space="preserve"> Plan</w:t>
      </w:r>
    </w:p>
    <w:p w14:paraId="1F00E446" w14:textId="4769C03B" w:rsidR="009E6B10" w:rsidRPr="00CF64C9" w:rsidRDefault="005D725B" w:rsidP="007B3A97">
      <w:pPr>
        <w:widowControl w:val="0"/>
        <w:tabs>
          <w:tab w:val="left" w:pos="1660"/>
          <w:tab w:val="left" w:pos="3100"/>
          <w:tab w:val="left" w:pos="10080"/>
        </w:tabs>
        <w:spacing w:line="276" w:lineRule="auto"/>
        <w:ind w:right="700"/>
        <w:rPr>
          <w:rFonts w:ascii="Arial" w:eastAsia="Calibri" w:hAnsi="Arial" w:cs="Arial"/>
          <w:sz w:val="20"/>
          <w:szCs w:val="20"/>
        </w:rPr>
      </w:pPr>
      <w:r>
        <w:rPr>
          <w:rFonts w:ascii="Arial" w:eastAsia="Calibri" w:hAnsi="Arial" w:cs="Arial"/>
          <w:b/>
          <w:bCs/>
          <w:spacing w:val="1"/>
          <w:sz w:val="20"/>
          <w:szCs w:val="20"/>
        </w:rPr>
        <w:t>Emergency and Basic Needs Service(s) Provided:</w:t>
      </w:r>
      <w:r w:rsidR="009E6B10" w:rsidRPr="00CF64C9">
        <w:rPr>
          <w:rFonts w:ascii="Arial" w:eastAsia="Calibri" w:hAnsi="Arial" w:cs="Arial"/>
          <w:b/>
          <w:bCs/>
          <w:sz w:val="20"/>
          <w:szCs w:val="20"/>
        </w:rPr>
        <w:t xml:space="preserve"> </w:t>
      </w:r>
      <w:r w:rsidR="009E6B10" w:rsidRPr="00CF64C9">
        <w:rPr>
          <w:rFonts w:ascii="Arial" w:eastAsia="Calibri" w:hAnsi="Arial" w:cs="Arial"/>
          <w:sz w:val="20"/>
          <w:szCs w:val="20"/>
          <w:u w:val="single" w:color="000000"/>
        </w:rPr>
        <w:t>Choose from dropdown menus</w:t>
      </w:r>
      <w:r w:rsidR="000E31FD" w:rsidRPr="00CF64C9">
        <w:rPr>
          <w:rFonts w:ascii="Arial" w:eastAsia="Calibri" w:hAnsi="Arial" w:cs="Arial"/>
          <w:sz w:val="20"/>
          <w:szCs w:val="20"/>
          <w:u w:val="single" w:color="000000"/>
        </w:rPr>
        <w:t xml:space="preserve"> in </w:t>
      </w:r>
      <w:r w:rsidR="00FB6F67">
        <w:rPr>
          <w:rFonts w:ascii="Arial" w:eastAsia="Calibri" w:hAnsi="Arial" w:cs="Arial"/>
          <w:sz w:val="20"/>
          <w:szCs w:val="20"/>
          <w:u w:val="single" w:color="000000"/>
        </w:rPr>
        <w:t>the online system</w:t>
      </w:r>
      <w:r w:rsidR="009E6B10" w:rsidRPr="00CF64C9">
        <w:rPr>
          <w:rFonts w:ascii="Arial" w:eastAsia="Calibri" w:hAnsi="Arial" w:cs="Arial"/>
          <w:sz w:val="20"/>
          <w:szCs w:val="20"/>
          <w:u w:val="single" w:color="000000"/>
        </w:rPr>
        <w:t>.</w:t>
      </w:r>
    </w:p>
    <w:p w14:paraId="5870F3B0" w14:textId="3D3E9822" w:rsidR="00630DFE" w:rsidRDefault="009E6B10" w:rsidP="00A765AD">
      <w:pPr>
        <w:widowControl w:val="0"/>
        <w:tabs>
          <w:tab w:val="left" w:pos="10080"/>
        </w:tabs>
        <w:spacing w:line="276" w:lineRule="auto"/>
        <w:ind w:right="700"/>
        <w:rPr>
          <w:rFonts w:ascii="Arial" w:eastAsia="Calibri" w:hAnsi="Arial" w:cs="Arial"/>
          <w:color w:val="000000"/>
          <w:sz w:val="20"/>
          <w:szCs w:val="20"/>
        </w:rPr>
      </w:pP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5035"/>
        <w:gridCol w:w="5035"/>
      </w:tblGrid>
      <w:tr w:rsidR="00F80905" w14:paraId="0558F703" w14:textId="77777777" w:rsidTr="00F80905">
        <w:tc>
          <w:tcPr>
            <w:tcW w:w="503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035" w:type="dxa"/>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D25C2BF" w14:textId="77777777" w:rsidTr="00F80905">
        <w:tc>
          <w:tcPr>
            <w:tcW w:w="503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035" w:type="dxa"/>
          </w:tcPr>
          <w:p w14:paraId="1F973EE6" w14:textId="77777777" w:rsidR="00F80905"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Food Assistance</w:t>
            </w:r>
          </w:p>
          <w:p w14:paraId="3CF18388"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Hygiene Services</w:t>
            </w:r>
          </w:p>
          <w:p w14:paraId="76E8BB5A"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Legal Services</w:t>
            </w:r>
          </w:p>
          <w:p w14:paraId="0D175C3E"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Rental Services</w:t>
            </w:r>
          </w:p>
          <w:p w14:paraId="1AA301BB" w14:textId="77777777" w:rsidR="00836597"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Shelter</w:t>
            </w:r>
          </w:p>
          <w:p w14:paraId="43BFD22A" w14:textId="3E5AC19A"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State ID Assistance</w:t>
            </w:r>
          </w:p>
          <w:p w14:paraId="05072516" w14:textId="77777777"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Transportation Assistance</w:t>
            </w:r>
          </w:p>
          <w:p w14:paraId="228255E4" w14:textId="7CE37DB7"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Utility Assistance</w:t>
            </w:r>
          </w:p>
        </w:tc>
      </w:tr>
    </w:tbl>
    <w:p w14:paraId="2A5CE343" w14:textId="77777777" w:rsidR="00F80905" w:rsidRDefault="00F80905" w:rsidP="00A765AD">
      <w:pPr>
        <w:widowControl w:val="0"/>
        <w:tabs>
          <w:tab w:val="left" w:pos="10080"/>
        </w:tabs>
        <w:spacing w:line="276" w:lineRule="auto"/>
        <w:ind w:right="700"/>
        <w:rPr>
          <w:rFonts w:ascii="Arial" w:eastAsia="Calibri" w:hAnsi="Arial" w:cs="Arial"/>
          <w:color w:val="000000"/>
          <w:sz w:val="20"/>
          <w:szCs w:val="20"/>
        </w:rPr>
      </w:pPr>
    </w:p>
    <w:p w14:paraId="04019912" w14:textId="77777777" w:rsidR="009E6B10" w:rsidRPr="00CF64C9" w:rsidRDefault="009E6B10" w:rsidP="00A765AD">
      <w:pPr>
        <w:widowControl w:val="0"/>
        <w:spacing w:line="276" w:lineRule="auto"/>
        <w:ind w:right="940"/>
        <w:rPr>
          <w:rFonts w:ascii="Arial" w:eastAsia="Calibri" w:hAnsi="Arial" w:cs="Arial"/>
          <w:i/>
          <w:sz w:val="20"/>
          <w:szCs w:val="20"/>
        </w:rPr>
      </w:pPr>
    </w:p>
    <w:p w14:paraId="259A118E" w14:textId="77777777" w:rsidR="007B3A97" w:rsidRDefault="007B3A97" w:rsidP="00A765AD">
      <w:pPr>
        <w:autoSpaceDE w:val="0"/>
        <w:autoSpaceDN w:val="0"/>
        <w:adjustRightInd w:val="0"/>
        <w:spacing w:line="276" w:lineRule="auto"/>
        <w:rPr>
          <w:rFonts w:ascii="Arial" w:eastAsia="Calibri" w:hAnsi="Arial" w:cs="Arial"/>
          <w:b/>
          <w:bCs/>
          <w:spacing w:val="1"/>
          <w:sz w:val="20"/>
          <w:szCs w:val="20"/>
        </w:rPr>
      </w:pPr>
    </w:p>
    <w:tbl>
      <w:tblPr>
        <w:tblStyle w:val="TableGrid"/>
        <w:tblW w:w="0" w:type="auto"/>
        <w:tblLook w:val="04A0" w:firstRow="1" w:lastRow="0" w:firstColumn="1" w:lastColumn="0" w:noHBand="0" w:noVBand="1"/>
      </w:tblPr>
      <w:tblGrid>
        <w:gridCol w:w="6565"/>
        <w:gridCol w:w="3505"/>
      </w:tblGrid>
      <w:tr w:rsidR="000B1088" w14:paraId="26019AF4" w14:textId="77777777" w:rsidTr="00E17AC6">
        <w:tc>
          <w:tcPr>
            <w:tcW w:w="10070" w:type="dxa"/>
            <w:gridSpan w:val="2"/>
          </w:tcPr>
          <w:p w14:paraId="2AE172E6" w14:textId="4BE55B89"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0B1088">
        <w:tc>
          <w:tcPr>
            <w:tcW w:w="6565" w:type="dxa"/>
          </w:tcPr>
          <w:p w14:paraId="26A23B5D" w14:textId="007C8F79" w:rsidR="00F81B23" w:rsidRDefault="00523561" w:rsidP="000B1088">
            <w:pPr>
              <w:autoSpaceDE w:val="0"/>
              <w:autoSpaceDN w:val="0"/>
              <w:adjustRightInd w:val="0"/>
              <w:spacing w:line="276" w:lineRule="auto"/>
              <w:rPr>
                <w:rFonts w:ascii="Arial" w:hAnsi="Arial" w:cs="Arial"/>
                <w:bCs/>
                <w:color w:val="000000"/>
                <w:sz w:val="20"/>
                <w:szCs w:val="20"/>
              </w:rPr>
            </w:pPr>
            <w:r w:rsidRPr="00FF3799">
              <w:rPr>
                <w:rFonts w:ascii="Arial" w:hAnsi="Arial" w:cs="Arial"/>
                <w:spacing w:val="1"/>
                <w:sz w:val="20"/>
                <w:szCs w:val="20"/>
              </w:rPr>
              <w:t xml:space="preserve">Based on the </w:t>
            </w:r>
            <w:r>
              <w:rPr>
                <w:rFonts w:ascii="Arial" w:hAnsi="Arial" w:cs="Arial"/>
                <w:spacing w:val="1"/>
                <w:sz w:val="20"/>
                <w:szCs w:val="20"/>
              </w:rPr>
              <w:t>service(s) selected</w:t>
            </w:r>
            <w:r w:rsidRPr="00FF3799">
              <w:rPr>
                <w:rFonts w:ascii="Arial" w:hAnsi="Arial" w:cs="Arial"/>
                <w:spacing w:val="1"/>
                <w:sz w:val="20"/>
                <w:szCs w:val="20"/>
              </w:rPr>
              <w:t xml:space="preserve">, </w:t>
            </w:r>
            <w:r w:rsidRPr="00FF3799">
              <w:rPr>
                <w:rFonts w:ascii="Arial" w:hAnsi="Arial" w:cs="Arial"/>
                <w:sz w:val="20"/>
                <w:szCs w:val="20"/>
              </w:rPr>
              <w:t>w</w:t>
            </w:r>
            <w:r w:rsidRPr="00FF3799">
              <w:rPr>
                <w:rFonts w:ascii="Arial" w:hAnsi="Arial" w:cs="Arial"/>
                <w:spacing w:val="-3"/>
                <w:sz w:val="20"/>
                <w:szCs w:val="20"/>
              </w:rPr>
              <w:t>h</w:t>
            </w:r>
            <w:r w:rsidRPr="00FF3799">
              <w:rPr>
                <w:rFonts w:ascii="Arial" w:hAnsi="Arial" w:cs="Arial"/>
                <w:sz w:val="20"/>
                <w:szCs w:val="20"/>
              </w:rPr>
              <w:t>om</w:t>
            </w:r>
            <w:r w:rsidRPr="00FF3799">
              <w:rPr>
                <w:rFonts w:ascii="Arial" w:hAnsi="Arial" w:cs="Arial"/>
                <w:spacing w:val="1"/>
                <w:sz w:val="20"/>
                <w:szCs w:val="20"/>
              </w:rPr>
              <w:t xml:space="preserve"> </w:t>
            </w:r>
            <w:r w:rsidRPr="00FF3799">
              <w:rPr>
                <w:rFonts w:ascii="Arial" w:hAnsi="Arial" w:cs="Arial"/>
                <w:sz w:val="20"/>
                <w:szCs w:val="20"/>
              </w:rPr>
              <w:t>do you serve? Be specific in reference to demographics of the people you serve.</w:t>
            </w:r>
            <w:r w:rsidRPr="00FF3799">
              <w:rPr>
                <w:rFonts w:ascii="Arial" w:hAnsi="Arial" w:cs="Arial"/>
                <w:spacing w:val="50"/>
                <w:sz w:val="20"/>
                <w:szCs w:val="20"/>
              </w:rPr>
              <w:t xml:space="preserve"> </w:t>
            </w:r>
            <w:r w:rsidRPr="00FF3799">
              <w:rPr>
                <w:rFonts w:ascii="Arial" w:hAnsi="Arial" w:cs="Arial"/>
                <w:sz w:val="20"/>
                <w:szCs w:val="20"/>
              </w:rPr>
              <w:t>How do you recruit participants and what criteria must individuals and/or families meet in order to be eligible for your services?</w:t>
            </w:r>
          </w:p>
        </w:tc>
        <w:tc>
          <w:tcPr>
            <w:tcW w:w="3505" w:type="dxa"/>
          </w:tcPr>
          <w:p w14:paraId="38CC2585" w14:textId="1FBA1756" w:rsidR="00F81B23" w:rsidRDefault="005235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 limit</w:t>
            </w:r>
          </w:p>
        </w:tc>
      </w:tr>
      <w:tr w:rsidR="00F81B23" w14:paraId="73A0623A" w14:textId="77777777" w:rsidTr="000B1088">
        <w:tc>
          <w:tcPr>
            <w:tcW w:w="6565" w:type="dxa"/>
          </w:tcPr>
          <w:p w14:paraId="08C57765" w14:textId="77777777" w:rsidR="007408FE" w:rsidRPr="00FF3799" w:rsidRDefault="007408FE" w:rsidP="007408FE">
            <w:pPr>
              <w:spacing w:line="276" w:lineRule="auto"/>
              <w:ind w:right="700"/>
              <w:contextualSpacing/>
              <w:rPr>
                <w:rFonts w:ascii="Arial" w:hAnsi="Arial" w:cs="Arial"/>
                <w:i/>
                <w:color w:val="000000"/>
                <w:spacing w:val="1"/>
                <w:sz w:val="20"/>
                <w:szCs w:val="20"/>
              </w:rPr>
            </w:pPr>
            <w:r w:rsidRPr="00FF3799">
              <w:rPr>
                <w:rFonts w:ascii="Arial" w:hAnsi="Arial" w:cs="Arial"/>
                <w:sz w:val="20"/>
                <w:szCs w:val="20"/>
              </w:rPr>
              <w:t>Please complete the table below to provide information about the population(s) you serve. Please complete for each program delivery site.</w:t>
            </w:r>
          </w:p>
          <w:p w14:paraId="3B37A861" w14:textId="0D4770F7" w:rsidR="00F81B23" w:rsidRDefault="00F81B23" w:rsidP="006E2DBE">
            <w:pPr>
              <w:autoSpaceDE w:val="0"/>
              <w:autoSpaceDN w:val="0"/>
              <w:adjustRightInd w:val="0"/>
              <w:spacing w:line="276" w:lineRule="auto"/>
              <w:ind w:left="720"/>
              <w:rPr>
                <w:rFonts w:ascii="Arial" w:hAnsi="Arial" w:cs="Arial"/>
                <w:bCs/>
                <w:color w:val="000000"/>
                <w:sz w:val="20"/>
                <w:szCs w:val="20"/>
              </w:rPr>
            </w:pPr>
          </w:p>
        </w:tc>
        <w:tc>
          <w:tcPr>
            <w:tcW w:w="3505" w:type="dxa"/>
          </w:tcPr>
          <w:p w14:paraId="58AB2FED" w14:textId="77777777" w:rsidR="00F81B23" w:rsidRDefault="007408FE"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Name of site:</w:t>
            </w:r>
          </w:p>
          <w:p w14:paraId="61437305" w14:textId="215AB3A3" w:rsidR="007408FE" w:rsidRDefault="007408FE"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County where services are delivered:</w:t>
            </w:r>
          </w:p>
        </w:tc>
      </w:tr>
      <w:tr w:rsidR="00F81B23" w14:paraId="6D344D5B" w14:textId="77777777" w:rsidTr="000B1088">
        <w:tc>
          <w:tcPr>
            <w:tcW w:w="6565" w:type="dxa"/>
          </w:tcPr>
          <w:p w14:paraId="2FA1C471" w14:textId="067FBD82" w:rsidR="00F81B23" w:rsidRPr="00C814C9" w:rsidRDefault="00A166FF" w:rsidP="00C814C9">
            <w:pPr>
              <w:autoSpaceDE w:val="0"/>
              <w:autoSpaceDN w:val="0"/>
              <w:adjustRightInd w:val="0"/>
              <w:rPr>
                <w:rFonts w:ascii="Arial" w:hAnsi="Arial" w:cs="Arial"/>
                <w:i/>
                <w:color w:val="548DD4"/>
                <w:sz w:val="20"/>
                <w:szCs w:val="20"/>
              </w:rPr>
            </w:pPr>
            <w:r>
              <w:rPr>
                <w:rFonts w:ascii="Arial" w:hAnsi="Arial" w:cs="Arial"/>
                <w:bCs/>
                <w:color w:val="000000"/>
                <w:sz w:val="20"/>
                <w:szCs w:val="20"/>
              </w:rPr>
              <w:t xml:space="preserve">Number of people served </w:t>
            </w:r>
            <w:r w:rsidR="0042186C">
              <w:rPr>
                <w:rFonts w:ascii="Arial" w:hAnsi="Arial" w:cs="Arial"/>
                <w:bCs/>
                <w:color w:val="000000"/>
                <w:sz w:val="20"/>
                <w:szCs w:val="20"/>
              </w:rPr>
              <w:t>(employing the key strategies selected)</w:t>
            </w:r>
            <w:r w:rsidR="00C814C9">
              <w:rPr>
                <w:rFonts w:ascii="Arial" w:hAnsi="Arial" w:cs="Arial"/>
                <w:bCs/>
                <w:color w:val="000000"/>
                <w:sz w:val="20"/>
                <w:szCs w:val="20"/>
              </w:rPr>
              <w:br/>
            </w:r>
            <w:r w:rsidR="00C814C9" w:rsidRPr="00C814C9">
              <w:rPr>
                <w:rFonts w:ascii="Arial" w:hAnsi="Arial" w:cs="Arial"/>
                <w:i/>
                <w:sz w:val="20"/>
                <w:szCs w:val="20"/>
              </w:rPr>
              <w:t xml:space="preserve">*If FPL numbers are unavailable, please provide the best FPL data you </w:t>
            </w:r>
            <w:proofErr w:type="gramStart"/>
            <w:r w:rsidR="00C814C9" w:rsidRPr="00C814C9">
              <w:rPr>
                <w:rFonts w:ascii="Arial" w:hAnsi="Arial" w:cs="Arial"/>
                <w:i/>
                <w:sz w:val="20"/>
                <w:szCs w:val="20"/>
              </w:rPr>
              <w:t>have to</w:t>
            </w:r>
            <w:proofErr w:type="gramEnd"/>
            <w:r w:rsidR="00C814C9" w:rsidRPr="00C814C9">
              <w:rPr>
                <w:rFonts w:ascii="Arial" w:hAnsi="Arial" w:cs="Arial"/>
                <w:i/>
                <w:sz w:val="20"/>
                <w:szCs w:val="20"/>
              </w:rPr>
              <w:t xml:space="preserve"> support the economic need of the population served at this location. Please see the Glossary section of the RFP packet for more information.</w:t>
            </w:r>
          </w:p>
        </w:tc>
        <w:tc>
          <w:tcPr>
            <w:tcW w:w="3505" w:type="dxa"/>
          </w:tcPr>
          <w:p w14:paraId="6BF9E788"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F81B23" w14:paraId="57E5066F" w14:textId="77777777" w:rsidTr="000B1088">
        <w:tc>
          <w:tcPr>
            <w:tcW w:w="6565" w:type="dxa"/>
          </w:tcPr>
          <w:p w14:paraId="4A53E860" w14:textId="77777777" w:rsidR="00F81B23"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Total served across all sites</w:t>
            </w:r>
          </w:p>
          <w:p w14:paraId="0A888D21" w14:textId="565F74E6" w:rsidR="004873C4" w:rsidRDefault="007C0538"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w:t>
            </w:r>
            <w:r w:rsidR="004873C4">
              <w:rPr>
                <w:rFonts w:ascii="Arial" w:hAnsi="Arial" w:cs="Arial"/>
                <w:bCs/>
                <w:color w:val="000000"/>
                <w:sz w:val="20"/>
                <w:szCs w:val="20"/>
              </w:rPr>
              <w:t>Proportion of participants at or below 300% of Federal Poverty Level</w:t>
            </w:r>
            <w:r w:rsidR="009952AD">
              <w:rPr>
                <w:rFonts w:ascii="Arial" w:hAnsi="Arial" w:cs="Arial"/>
                <w:bCs/>
                <w:color w:val="000000"/>
                <w:sz w:val="20"/>
                <w:szCs w:val="20"/>
              </w:rPr>
              <w:t xml:space="preserve"> (please enter as a percentage)</w:t>
            </w:r>
          </w:p>
        </w:tc>
        <w:tc>
          <w:tcPr>
            <w:tcW w:w="3505" w:type="dxa"/>
          </w:tcPr>
          <w:p w14:paraId="339AE236"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7C50A3" w14:paraId="1C2A03BD" w14:textId="77777777" w:rsidTr="00571848">
        <w:tc>
          <w:tcPr>
            <w:tcW w:w="10070" w:type="dxa"/>
            <w:gridSpan w:val="2"/>
          </w:tcPr>
          <w:p w14:paraId="1B014E6A" w14:textId="1B42DE35"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0B1088">
        <w:tc>
          <w:tcPr>
            <w:tcW w:w="6565" w:type="dxa"/>
          </w:tcPr>
          <w:p w14:paraId="5E95EBEE" w14:textId="2CB1660A" w:rsidR="00511DB7" w:rsidRDefault="00296325" w:rsidP="007C50A3">
            <w:pPr>
              <w:autoSpaceDE w:val="0"/>
              <w:autoSpaceDN w:val="0"/>
              <w:adjustRightInd w:val="0"/>
              <w:spacing w:line="276" w:lineRule="auto"/>
              <w:rPr>
                <w:rFonts w:ascii="Arial" w:hAnsi="Arial" w:cs="Arial"/>
                <w:bCs/>
                <w:color w:val="000000"/>
                <w:sz w:val="20"/>
                <w:szCs w:val="20"/>
              </w:rPr>
            </w:pPr>
            <w:r w:rsidRPr="00B82CB0">
              <w:rPr>
                <w:rFonts w:ascii="Arial" w:eastAsia="Times New Roman" w:hAnsi="Arial" w:cs="Arial"/>
                <w:color w:val="000000" w:themeColor="text1"/>
                <w:sz w:val="20"/>
                <w:szCs w:val="20"/>
              </w:rPr>
              <w:t xml:space="preserve">Briefly describe the existing demand for program services in the geographical area served by the program. Discuss decreases/increases in services provided and/or number of clients served. How is your program effective and efficient in meeting the community need? </w:t>
            </w:r>
            <w:r w:rsidRPr="00B82CB0">
              <w:rPr>
                <w:rFonts w:ascii="Arial" w:hAnsi="Arial" w:cs="Arial"/>
                <w:color w:val="000000" w:themeColor="text1"/>
                <w:sz w:val="20"/>
                <w:szCs w:val="20"/>
              </w:rPr>
              <w:t>Describe steps taken to ensure you are addressing an unmet need and are not duplicating existing services or explain why duplication is necessary.</w:t>
            </w:r>
          </w:p>
        </w:tc>
        <w:tc>
          <w:tcPr>
            <w:tcW w:w="3505" w:type="dxa"/>
          </w:tcPr>
          <w:p w14:paraId="3888E819" w14:textId="65FE598A" w:rsidR="007C50A3"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2"/>
          </w:tcPr>
          <w:p w14:paraId="06AE12DC" w14:textId="0FD2FDE2" w:rsidR="00102815" w:rsidRDefault="008D102D" w:rsidP="00102815">
            <w:pPr>
              <w:autoSpaceDE w:val="0"/>
              <w:autoSpaceDN w:val="0"/>
              <w:adjustRightInd w:val="0"/>
              <w:spacing w:line="276" w:lineRule="auto"/>
              <w:jc w:val="center"/>
              <w:rPr>
                <w:rFonts w:ascii="Arial" w:hAnsi="Arial" w:cs="Arial"/>
                <w:bCs/>
                <w:color w:val="000000"/>
                <w:sz w:val="20"/>
                <w:szCs w:val="20"/>
              </w:rPr>
            </w:pPr>
            <w:r w:rsidRPr="00B82CB0">
              <w:rPr>
                <w:rFonts w:ascii="Arial" w:eastAsia="Times New Roman" w:hAnsi="Arial" w:cs="Arial"/>
                <w:b/>
                <w:color w:val="000000" w:themeColor="text1"/>
                <w:sz w:val="20"/>
                <w:szCs w:val="20"/>
              </w:rPr>
              <w:t>Primary Program Activities</w:t>
            </w:r>
            <w:r w:rsidR="00102815" w:rsidRPr="00CF64C9">
              <w:rPr>
                <w:rFonts w:ascii="Arial" w:hAnsi="Arial" w:cs="Arial"/>
                <w:b/>
                <w:sz w:val="20"/>
                <w:szCs w:val="20"/>
              </w:rPr>
              <w:t>:</w:t>
            </w:r>
          </w:p>
        </w:tc>
      </w:tr>
      <w:tr w:rsidR="00511DB7" w14:paraId="2FB0F202" w14:textId="77777777" w:rsidTr="000B1088">
        <w:tc>
          <w:tcPr>
            <w:tcW w:w="6565" w:type="dxa"/>
          </w:tcPr>
          <w:p w14:paraId="2D4DA126" w14:textId="336406D2" w:rsidR="00511DB7" w:rsidRPr="00CF64C9" w:rsidRDefault="00467939" w:rsidP="007C50A3">
            <w:pPr>
              <w:autoSpaceDE w:val="0"/>
              <w:autoSpaceDN w:val="0"/>
              <w:adjustRightInd w:val="0"/>
              <w:spacing w:line="276" w:lineRule="auto"/>
              <w:rPr>
                <w:rFonts w:ascii="Arial" w:hAnsi="Arial" w:cs="Arial"/>
                <w:b/>
                <w:sz w:val="20"/>
                <w:szCs w:val="20"/>
              </w:rPr>
            </w:pPr>
            <w:r w:rsidRPr="00B82CB0">
              <w:rPr>
                <w:rFonts w:ascii="Arial" w:eastAsia="Times New Roman" w:hAnsi="Arial" w:cs="Arial"/>
                <w:color w:val="000000" w:themeColor="text1"/>
                <w:sz w:val="20"/>
                <w:szCs w:val="20"/>
              </w:rPr>
              <w:t xml:space="preserve">Primary program activities refer to essential tasks, projects, or services that directly impact program goals. Please describe each primary activity and explain how clients access the activities. If applicable, include how many days and hours or units of service are delivered by the program. </w:t>
            </w:r>
          </w:p>
        </w:tc>
        <w:tc>
          <w:tcPr>
            <w:tcW w:w="3505" w:type="dxa"/>
          </w:tcPr>
          <w:p w14:paraId="162BF70A" w14:textId="0D0A62FA" w:rsidR="00511DB7" w:rsidRDefault="00467939"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5</w:t>
            </w:r>
            <w:r w:rsidR="00C40C61">
              <w:rPr>
                <w:rFonts w:ascii="Arial" w:hAnsi="Arial" w:cs="Arial"/>
                <w:bCs/>
                <w:color w:val="000000"/>
                <w:sz w:val="20"/>
                <w:szCs w:val="20"/>
              </w:rPr>
              <w:t>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2"/>
          </w:tcPr>
          <w:p w14:paraId="11D6C70A" w14:textId="67C08225" w:rsidR="00102815" w:rsidRDefault="003D4045" w:rsidP="00102815">
            <w:pPr>
              <w:autoSpaceDE w:val="0"/>
              <w:autoSpaceDN w:val="0"/>
              <w:adjustRightInd w:val="0"/>
              <w:spacing w:line="276" w:lineRule="auto"/>
              <w:jc w:val="center"/>
              <w:rPr>
                <w:rFonts w:ascii="Arial" w:hAnsi="Arial" w:cs="Arial"/>
                <w:bCs/>
                <w:color w:val="000000"/>
                <w:sz w:val="20"/>
                <w:szCs w:val="20"/>
              </w:rPr>
            </w:pPr>
            <w:r w:rsidRPr="00FF3799">
              <w:rPr>
                <w:rFonts w:ascii="Arial" w:eastAsia="Times New Roman" w:hAnsi="Arial" w:cs="Arial"/>
                <w:b/>
                <w:color w:val="000000" w:themeColor="text1"/>
                <w:sz w:val="20"/>
                <w:szCs w:val="20"/>
              </w:rPr>
              <w:t>Approach to Service Delivery</w:t>
            </w:r>
            <w:r w:rsidR="00102815" w:rsidRPr="00CF64C9">
              <w:rPr>
                <w:rFonts w:ascii="Arial" w:hAnsi="Arial" w:cs="Arial"/>
                <w:b/>
                <w:sz w:val="20"/>
                <w:szCs w:val="20"/>
              </w:rPr>
              <w:t>:</w:t>
            </w:r>
          </w:p>
        </w:tc>
      </w:tr>
      <w:tr w:rsidR="00177038" w14:paraId="5375203F" w14:textId="77777777" w:rsidTr="000B1088">
        <w:tc>
          <w:tcPr>
            <w:tcW w:w="6565" w:type="dxa"/>
          </w:tcPr>
          <w:p w14:paraId="743C549C" w14:textId="15F85DEC" w:rsidR="00177038" w:rsidRPr="00CF64C9" w:rsidRDefault="00D702C9" w:rsidP="00177038">
            <w:pPr>
              <w:spacing w:line="276" w:lineRule="auto"/>
              <w:ind w:right="936"/>
              <w:contextualSpacing/>
              <w:rPr>
                <w:rFonts w:ascii="Arial" w:hAnsi="Arial" w:cs="Arial"/>
                <w:b/>
                <w:sz w:val="20"/>
                <w:szCs w:val="20"/>
              </w:rPr>
            </w:pPr>
            <w:r w:rsidRPr="00FF3799">
              <w:rPr>
                <w:rFonts w:ascii="Arial" w:eastAsia="Times New Roman" w:hAnsi="Arial" w:cs="Arial"/>
                <w:color w:val="000000" w:themeColor="text1"/>
                <w:sz w:val="20"/>
                <w:szCs w:val="20"/>
              </w:rPr>
              <w:t>Provide an explanation for the program’s approach to service delivery. Please explain how research-based strategies, best practices or organizational learning support your approach. If the program is not informed by research, best practices or organizational learning, explain why this is the case</w:t>
            </w:r>
          </w:p>
        </w:tc>
        <w:tc>
          <w:tcPr>
            <w:tcW w:w="3505" w:type="dxa"/>
          </w:tcPr>
          <w:p w14:paraId="4986CD0C" w14:textId="587F911C" w:rsidR="00177038" w:rsidRDefault="00D702C9"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25</w:t>
            </w:r>
            <w:r w:rsidR="00C40C61">
              <w:rPr>
                <w:rFonts w:ascii="Arial" w:hAnsi="Arial" w:cs="Arial"/>
                <w:bCs/>
                <w:color w:val="000000"/>
                <w:sz w:val="20"/>
                <w:szCs w:val="20"/>
              </w:rPr>
              <w:t>0-word</w:t>
            </w:r>
            <w:r w:rsidR="00102815">
              <w:rPr>
                <w:rFonts w:ascii="Arial" w:hAnsi="Arial" w:cs="Arial"/>
                <w:bCs/>
                <w:color w:val="000000"/>
                <w:sz w:val="20"/>
                <w:szCs w:val="20"/>
              </w:rPr>
              <w:t xml:space="preserve"> limit</w:t>
            </w:r>
          </w:p>
        </w:tc>
      </w:tr>
    </w:tbl>
    <w:p w14:paraId="39458AB0" w14:textId="18849DC5" w:rsidR="00F81B23" w:rsidRDefault="00F81B23" w:rsidP="00A765AD">
      <w:pPr>
        <w:autoSpaceDE w:val="0"/>
        <w:autoSpaceDN w:val="0"/>
        <w:adjustRightInd w:val="0"/>
        <w:spacing w:line="276" w:lineRule="auto"/>
        <w:rPr>
          <w:rFonts w:ascii="Arial" w:hAnsi="Arial" w:cs="Arial"/>
          <w:bCs/>
          <w:color w:val="000000"/>
          <w:sz w:val="20"/>
          <w:szCs w:val="20"/>
        </w:rPr>
      </w:pPr>
    </w:p>
    <w:p w14:paraId="04B59309" w14:textId="77777777" w:rsidR="000A273B" w:rsidRPr="00CF64C9" w:rsidRDefault="000A273B" w:rsidP="00C46B4B">
      <w:pPr>
        <w:widowControl w:val="0"/>
        <w:spacing w:after="200" w:line="276" w:lineRule="auto"/>
        <w:ind w:left="360" w:right="940"/>
        <w:contextualSpacing/>
        <w:rPr>
          <w:rFonts w:ascii="Arial" w:eastAsia="Calibri" w:hAnsi="Arial" w:cs="Arial"/>
          <w:sz w:val="20"/>
          <w:szCs w:val="20"/>
        </w:rPr>
      </w:pPr>
    </w:p>
    <w:p w14:paraId="72D458D6" w14:textId="4FA2EE18" w:rsidR="00050BEF" w:rsidRDefault="00050BEF" w:rsidP="00050BEF">
      <w:pPr>
        <w:widowControl w:val="0"/>
        <w:spacing w:after="120"/>
        <w:ind w:right="706"/>
        <w:rPr>
          <w:rFonts w:ascii="Arial" w:eastAsia="Calibri" w:hAnsi="Arial" w:cs="Arial"/>
          <w:b/>
          <w:bCs/>
        </w:rPr>
      </w:pPr>
      <w:r w:rsidRPr="00CF64C9">
        <w:rPr>
          <w:rFonts w:ascii="Arial" w:eastAsia="Calibri" w:hAnsi="Arial" w:cs="Arial"/>
          <w:b/>
          <w:bCs/>
        </w:rPr>
        <w:t xml:space="preserve">2. </w:t>
      </w:r>
      <w:r>
        <w:rPr>
          <w:rFonts w:ascii="Arial" w:eastAsia="Calibri" w:hAnsi="Arial" w:cs="Arial"/>
          <w:b/>
          <w:bCs/>
        </w:rPr>
        <w:t>Continu</w:t>
      </w:r>
      <w:r w:rsidR="00875C8C">
        <w:rPr>
          <w:rFonts w:ascii="Arial" w:eastAsia="Calibri" w:hAnsi="Arial" w:cs="Arial"/>
          <w:b/>
          <w:bCs/>
        </w:rPr>
        <w:t>um of Care/Other Services</w:t>
      </w:r>
    </w:p>
    <w:tbl>
      <w:tblPr>
        <w:tblStyle w:val="TableGrid"/>
        <w:tblW w:w="0" w:type="auto"/>
        <w:tblLook w:val="04A0" w:firstRow="1" w:lastRow="0" w:firstColumn="1" w:lastColumn="0" w:noHBand="0" w:noVBand="1"/>
      </w:tblPr>
      <w:tblGrid>
        <w:gridCol w:w="6565"/>
        <w:gridCol w:w="3505"/>
      </w:tblGrid>
      <w:tr w:rsidR="00D07EDE" w14:paraId="54E9AE1A" w14:textId="77777777" w:rsidTr="00EB03AE">
        <w:tc>
          <w:tcPr>
            <w:tcW w:w="10070" w:type="dxa"/>
            <w:gridSpan w:val="2"/>
          </w:tcPr>
          <w:p w14:paraId="1F9FEA3B" w14:textId="0A086EB3" w:rsidR="00D07EDE" w:rsidRDefault="00D07EDE" w:rsidP="00D07EDE">
            <w:pPr>
              <w:spacing w:after="120"/>
              <w:ind w:right="706"/>
              <w:jc w:val="center"/>
              <w:rPr>
                <w:rFonts w:ascii="Arial" w:hAnsi="Arial" w:cs="Arial"/>
                <w:b/>
                <w:bCs/>
              </w:rPr>
            </w:pPr>
            <w:r>
              <w:rPr>
                <w:rFonts w:ascii="Arial" w:hAnsi="Arial" w:cs="Arial"/>
                <w:b/>
                <w:bCs/>
              </w:rPr>
              <w:t>Continuum of Care/Other Services</w:t>
            </w:r>
            <w:r w:rsidR="00B25622">
              <w:rPr>
                <w:rFonts w:ascii="Arial" w:hAnsi="Arial" w:cs="Arial"/>
                <w:b/>
                <w:bCs/>
              </w:rPr>
              <w:t>:</w:t>
            </w:r>
          </w:p>
        </w:tc>
      </w:tr>
      <w:tr w:rsidR="00D07EDE" w14:paraId="35652C23" w14:textId="77777777" w:rsidTr="00570C66">
        <w:tc>
          <w:tcPr>
            <w:tcW w:w="6565" w:type="dxa"/>
          </w:tcPr>
          <w:p w14:paraId="39ECCDFA" w14:textId="72ADD0EE" w:rsidR="00D07EDE" w:rsidRDefault="00570C66" w:rsidP="00050BEF">
            <w:pPr>
              <w:spacing w:after="120"/>
              <w:ind w:right="706"/>
              <w:rPr>
                <w:rFonts w:ascii="Arial" w:hAnsi="Arial" w:cs="Arial"/>
                <w:b/>
                <w:bCs/>
              </w:rPr>
            </w:pPr>
            <w:r w:rsidRPr="00631AEB">
              <w:rPr>
                <w:rFonts w:ascii="Arial" w:eastAsia="Times New Roman" w:hAnsi="Arial" w:cs="Arial"/>
                <w:color w:val="000000" w:themeColor="text1"/>
                <w:sz w:val="20"/>
                <w:szCs w:val="20"/>
              </w:rPr>
              <w:t xml:space="preserve">Provide an overview of other services provided by your organization or the linkages that you make for clients to other organizations that support the needs of clients accessing basic needs services. Specifically, please detail how your program addresses root causes of client needs (after/while they access basic needs services) to ensure they have opportunities that help them move closer to self-sufficiency.  </w:t>
            </w:r>
          </w:p>
        </w:tc>
        <w:tc>
          <w:tcPr>
            <w:tcW w:w="3505" w:type="dxa"/>
          </w:tcPr>
          <w:p w14:paraId="4CA6C876" w14:textId="3DD92C71" w:rsidR="00D07EDE" w:rsidRPr="00570C66" w:rsidRDefault="00570C66" w:rsidP="00050BEF">
            <w:pPr>
              <w:spacing w:after="120"/>
              <w:ind w:right="706"/>
              <w:rPr>
                <w:rFonts w:ascii="Arial" w:hAnsi="Arial" w:cs="Arial"/>
                <w:bCs/>
              </w:rPr>
            </w:pPr>
            <w:r w:rsidRPr="00C31198">
              <w:rPr>
                <w:rFonts w:ascii="Arial" w:eastAsia="Times New Roman" w:hAnsi="Arial" w:cs="Arial"/>
                <w:color w:val="000000" w:themeColor="text1"/>
                <w:sz w:val="20"/>
                <w:szCs w:val="20"/>
              </w:rPr>
              <w:t>300-word limit</w:t>
            </w:r>
          </w:p>
        </w:tc>
      </w:tr>
    </w:tbl>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6B95E851" w:rsidR="000F23B3" w:rsidRDefault="000F23B3" w:rsidP="000F23B3">
            <w:pPr>
              <w:spacing w:after="120"/>
              <w:ind w:right="706"/>
              <w:jc w:val="center"/>
              <w:rPr>
                <w:rFonts w:ascii="Arial" w:hAnsi="Arial" w:cs="Arial"/>
              </w:rPr>
            </w:pPr>
            <w:r w:rsidRPr="00CF64C9">
              <w:rPr>
                <w:rFonts w:ascii="Arial" w:hAnsi="Arial" w:cs="Arial"/>
                <w:b/>
                <w:bCs/>
                <w:sz w:val="20"/>
                <w:szCs w:val="20"/>
              </w:rPr>
              <w:lastRenderedPageBreak/>
              <w:t>Monitoring and Evaluation Approach:</w:t>
            </w:r>
          </w:p>
        </w:tc>
      </w:tr>
      <w:tr w:rsidR="000F23B3" w14:paraId="4F89F09D" w14:textId="77777777" w:rsidTr="000F23B3">
        <w:tc>
          <w:tcPr>
            <w:tcW w:w="6565" w:type="dxa"/>
          </w:tcPr>
          <w:p w14:paraId="086E5F70" w14:textId="2D612879" w:rsidR="000F23B3" w:rsidRDefault="007523F3" w:rsidP="00DB672C">
            <w:pPr>
              <w:spacing w:after="120"/>
              <w:ind w:right="706"/>
              <w:rPr>
                <w:rFonts w:ascii="Arial" w:hAnsi="Arial" w:cs="Arial"/>
              </w:rPr>
            </w:pPr>
            <w:r w:rsidRPr="00FF3799">
              <w:rPr>
                <w:rFonts w:ascii="Arial" w:hAnsi="Arial" w:cs="Arial"/>
                <w:bCs/>
                <w:sz w:val="20"/>
                <w:szCs w:val="20"/>
              </w:rPr>
              <w:t>Des</w:t>
            </w:r>
            <w:r w:rsidRPr="00FF3799">
              <w:rPr>
                <w:rFonts w:ascii="Arial" w:hAnsi="Arial" w:cs="Arial"/>
                <w:bCs/>
                <w:spacing w:val="-1"/>
                <w:sz w:val="20"/>
                <w:szCs w:val="20"/>
              </w:rPr>
              <w:t>c</w:t>
            </w:r>
            <w:r w:rsidRPr="00FF3799">
              <w:rPr>
                <w:rFonts w:ascii="Arial" w:hAnsi="Arial" w:cs="Arial"/>
                <w:bCs/>
                <w:spacing w:val="1"/>
                <w:sz w:val="20"/>
                <w:szCs w:val="20"/>
              </w:rPr>
              <w:t>ri</w:t>
            </w:r>
            <w:r w:rsidRPr="00FF3799">
              <w:rPr>
                <w:rFonts w:ascii="Arial" w:hAnsi="Arial" w:cs="Arial"/>
                <w:bCs/>
                <w:spacing w:val="-1"/>
                <w:sz w:val="20"/>
                <w:szCs w:val="20"/>
              </w:rPr>
              <w:t>b</w:t>
            </w:r>
            <w:r w:rsidRPr="00FF3799">
              <w:rPr>
                <w:rFonts w:ascii="Arial" w:hAnsi="Arial" w:cs="Arial"/>
                <w:bCs/>
                <w:sz w:val="20"/>
                <w:szCs w:val="20"/>
              </w:rPr>
              <w:t>e</w:t>
            </w:r>
            <w:r w:rsidRPr="00FF3799">
              <w:rPr>
                <w:rFonts w:ascii="Arial" w:hAnsi="Arial" w:cs="Arial"/>
                <w:bCs/>
                <w:spacing w:val="-1"/>
                <w:sz w:val="20"/>
                <w:szCs w:val="20"/>
              </w:rPr>
              <w:t xml:space="preserve"> </w:t>
            </w:r>
            <w:r w:rsidRPr="00FF3799">
              <w:rPr>
                <w:rFonts w:ascii="Arial" w:hAnsi="Arial" w:cs="Arial"/>
                <w:bCs/>
                <w:spacing w:val="1"/>
                <w:sz w:val="20"/>
                <w:szCs w:val="20"/>
              </w:rPr>
              <w:t>your</w:t>
            </w:r>
            <w:r w:rsidRPr="00FF3799">
              <w:rPr>
                <w:rFonts w:ascii="Arial" w:hAnsi="Arial" w:cs="Arial"/>
                <w:bCs/>
                <w:sz w:val="20"/>
                <w:szCs w:val="20"/>
              </w:rPr>
              <w:t xml:space="preserve"> </w:t>
            </w:r>
            <w:r w:rsidRPr="00FF3799">
              <w:rPr>
                <w:rFonts w:ascii="Arial" w:hAnsi="Arial" w:cs="Arial"/>
                <w:bCs/>
                <w:spacing w:val="-3"/>
                <w:sz w:val="20"/>
                <w:szCs w:val="20"/>
              </w:rPr>
              <w:t xml:space="preserve">organization’s ability to report on the </w:t>
            </w:r>
            <w:r>
              <w:rPr>
                <w:rFonts w:ascii="Arial" w:hAnsi="Arial" w:cs="Arial"/>
                <w:bCs/>
                <w:spacing w:val="-3"/>
                <w:sz w:val="20"/>
                <w:szCs w:val="20"/>
              </w:rPr>
              <w:t>emergency and safety net services described</w:t>
            </w:r>
            <w:r w:rsidRPr="00FF3799">
              <w:rPr>
                <w:rFonts w:ascii="Arial" w:hAnsi="Arial" w:cs="Arial"/>
                <w:bCs/>
                <w:spacing w:val="-3"/>
                <w:sz w:val="20"/>
                <w:szCs w:val="20"/>
              </w:rPr>
              <w:t xml:space="preserve"> in this application. What data do you collect and how? At what points in time?</w:t>
            </w:r>
            <w:r w:rsidRPr="00FF3799">
              <w:rPr>
                <w:rFonts w:ascii="Arial" w:hAnsi="Arial" w:cs="Arial"/>
                <w:spacing w:val="1"/>
                <w:sz w:val="20"/>
                <w:szCs w:val="20"/>
              </w:rPr>
              <w:t xml:space="preserve"> </w:t>
            </w:r>
            <w:r>
              <w:rPr>
                <w:rFonts w:ascii="Arial" w:hAnsi="Arial" w:cs="Arial"/>
                <w:bCs/>
                <w:spacing w:val="-3"/>
                <w:sz w:val="20"/>
                <w:szCs w:val="20"/>
              </w:rPr>
              <w:t>What tool(s)</w:t>
            </w:r>
            <w:r w:rsidRPr="00FF3799">
              <w:rPr>
                <w:rFonts w:ascii="Arial" w:hAnsi="Arial" w:cs="Arial"/>
                <w:bCs/>
                <w:spacing w:val="-3"/>
                <w:sz w:val="20"/>
                <w:szCs w:val="20"/>
              </w:rPr>
              <w:t xml:space="preserve"> do you use to collect and analyze these data?</w:t>
            </w:r>
          </w:p>
        </w:tc>
        <w:tc>
          <w:tcPr>
            <w:tcW w:w="3505" w:type="dxa"/>
          </w:tcPr>
          <w:p w14:paraId="0D4FF580" w14:textId="3EF63AFF" w:rsidR="000F23B3" w:rsidRDefault="00C40C61" w:rsidP="00DB672C">
            <w:pPr>
              <w:spacing w:after="120"/>
              <w:ind w:right="706"/>
              <w:rPr>
                <w:rFonts w:ascii="Arial" w:hAnsi="Arial" w:cs="Arial"/>
              </w:rPr>
            </w:pPr>
            <w:r w:rsidRPr="00C31198">
              <w:rPr>
                <w:rFonts w:ascii="Arial" w:hAnsi="Arial" w:cs="Arial"/>
                <w:bCs/>
                <w:spacing w:val="-3"/>
                <w:sz w:val="20"/>
                <w:szCs w:val="20"/>
              </w:rPr>
              <w:t>300-word</w:t>
            </w:r>
            <w:r w:rsidR="000F23B3" w:rsidRPr="00C31198">
              <w:rPr>
                <w:rFonts w:ascii="Arial" w:hAnsi="Arial" w:cs="Arial"/>
                <w:bCs/>
                <w:spacing w:val="-3"/>
                <w:sz w:val="20"/>
                <w:szCs w:val="20"/>
              </w:rPr>
              <w:t xml:space="preserve"> limit</w:t>
            </w:r>
          </w:p>
        </w:tc>
      </w:tr>
      <w:tr w:rsidR="000F23B3" w14:paraId="1268FF40" w14:textId="77777777" w:rsidTr="000F23B3">
        <w:trPr>
          <w:trHeight w:val="242"/>
        </w:trPr>
        <w:tc>
          <w:tcPr>
            <w:tcW w:w="10070" w:type="dxa"/>
            <w:gridSpan w:val="2"/>
          </w:tcPr>
          <w:p w14:paraId="4AD2C1FE" w14:textId="0CF6436D"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p>
        </w:tc>
      </w:tr>
      <w:tr w:rsidR="000F23B3" w14:paraId="0A98458D" w14:textId="77777777" w:rsidTr="000F23B3">
        <w:tc>
          <w:tcPr>
            <w:tcW w:w="6565" w:type="dxa"/>
          </w:tcPr>
          <w:p w14:paraId="1E6321E1" w14:textId="2B95B278" w:rsidR="000F23B3" w:rsidRPr="00742A02" w:rsidRDefault="00742A02" w:rsidP="00742A02">
            <w:pPr>
              <w:tabs>
                <w:tab w:val="left" w:pos="2380"/>
                <w:tab w:val="left" w:pos="10080"/>
              </w:tabs>
              <w:spacing w:line="276" w:lineRule="auto"/>
              <w:rPr>
                <w:rFonts w:ascii="Arial" w:hAnsi="Arial" w:cs="Arial"/>
                <w:b/>
                <w:spacing w:val="-1"/>
                <w:sz w:val="20"/>
                <w:szCs w:val="20"/>
              </w:rPr>
            </w:pPr>
            <w:r>
              <w:rPr>
                <w:rFonts w:ascii="Arial" w:eastAsia="Times New Roman" w:hAnsi="Arial" w:cs="Arial"/>
                <w:color w:val="000000"/>
                <w:sz w:val="20"/>
                <w:szCs w:val="20"/>
              </w:rPr>
              <w:t>Describe how your organization learns from and incorporates performance measurement findings in order to improve planning, strategy, and service delivery.  Each proposal must include at least one notable illustration/example of organizational capacity to learn from its evaluation results to improve service delivery.  Your response in this section is limited to 300 words.</w:t>
            </w:r>
          </w:p>
        </w:tc>
        <w:tc>
          <w:tcPr>
            <w:tcW w:w="3505" w:type="dxa"/>
          </w:tcPr>
          <w:p w14:paraId="5C1772B4" w14:textId="0E9BFAB8" w:rsidR="000F23B3" w:rsidRDefault="00C40C61" w:rsidP="00DB672C">
            <w:pPr>
              <w:spacing w:after="120"/>
              <w:ind w:right="706"/>
              <w:rPr>
                <w:rFonts w:ascii="Arial" w:hAnsi="Arial" w:cs="Arial"/>
              </w:rPr>
            </w:pPr>
            <w:r w:rsidRPr="00C31198">
              <w:rPr>
                <w:rFonts w:ascii="Arial" w:hAnsi="Arial" w:cs="Arial"/>
                <w:bCs/>
                <w:spacing w:val="-3"/>
                <w:sz w:val="20"/>
                <w:szCs w:val="20"/>
              </w:rPr>
              <w:t>300-word</w:t>
            </w:r>
            <w:r w:rsidR="000F23B3" w:rsidRPr="00C31198">
              <w:rPr>
                <w:rFonts w:ascii="Arial" w:hAnsi="Arial" w:cs="Arial"/>
                <w:bCs/>
                <w:spacing w:val="-3"/>
                <w:sz w:val="20"/>
                <w:szCs w:val="20"/>
              </w:rPr>
              <w:t xml:space="preserve"> limit</w:t>
            </w:r>
          </w:p>
        </w:tc>
      </w:tr>
    </w:tbl>
    <w:p w14:paraId="14D12EC3" w14:textId="77777777" w:rsidR="00682A59" w:rsidRPr="00CF64C9" w:rsidRDefault="00682A59" w:rsidP="00DB672C">
      <w:pPr>
        <w:widowControl w:val="0"/>
        <w:spacing w:after="120"/>
        <w:ind w:right="706"/>
        <w:rPr>
          <w:rFonts w:ascii="Arial" w:eastAsia="Calibri" w:hAnsi="Arial" w:cs="Arial"/>
        </w:rPr>
      </w:pPr>
    </w:p>
    <w:p w14:paraId="723FF6C3" w14:textId="1A317C0A" w:rsidR="009E6B10" w:rsidRPr="00CF64C9" w:rsidRDefault="009832F5" w:rsidP="00DB672C">
      <w:pPr>
        <w:widowControl w:val="0"/>
        <w:spacing w:line="276" w:lineRule="auto"/>
        <w:ind w:right="706"/>
        <w:rPr>
          <w:rFonts w:ascii="Arial" w:eastAsia="Calibri" w:hAnsi="Arial" w:cs="Arial"/>
          <w:b/>
          <w:sz w:val="20"/>
          <w:szCs w:val="20"/>
        </w:rPr>
      </w:pPr>
      <w:r w:rsidRPr="00CF64C9">
        <w:rPr>
          <w:rFonts w:ascii="Arial" w:eastAsia="Calibri" w:hAnsi="Arial" w:cs="Arial"/>
          <w:b/>
          <w:bCs/>
          <w:sz w:val="20"/>
          <w:szCs w:val="20"/>
        </w:rPr>
        <w:br/>
      </w:r>
    </w:p>
    <w:p w14:paraId="6F4F06A8" w14:textId="77777777" w:rsidR="00376F80" w:rsidRDefault="00376F80">
      <w:pPr>
        <w:rPr>
          <w:rFonts w:ascii="Arial" w:eastAsia="Calibri" w:hAnsi="Arial" w:cs="Arial"/>
          <w:b/>
          <w:spacing w:val="-1"/>
          <w:sz w:val="20"/>
          <w:szCs w:val="20"/>
        </w:rPr>
      </w:pPr>
      <w:r>
        <w:rPr>
          <w:rFonts w:ascii="Arial" w:eastAsia="Calibri" w:hAnsi="Arial" w:cs="Arial"/>
          <w:b/>
          <w:spacing w:val="-1"/>
          <w:sz w:val="20"/>
          <w:szCs w:val="20"/>
        </w:rPr>
        <w:br w:type="page"/>
      </w:r>
    </w:p>
    <w:p w14:paraId="062BDBE3" w14:textId="67A2E599" w:rsidR="00376F80" w:rsidRPr="00CF64C9" w:rsidRDefault="00376F80" w:rsidP="005F60F8">
      <w:pPr>
        <w:widowControl w:val="0"/>
        <w:tabs>
          <w:tab w:val="left" w:pos="2380"/>
          <w:tab w:val="left" w:pos="10080"/>
        </w:tabs>
        <w:spacing w:line="276" w:lineRule="auto"/>
        <w:ind w:right="706"/>
        <w:rPr>
          <w:rFonts w:ascii="Arial" w:eastAsia="Calibri" w:hAnsi="Arial" w:cs="Arial"/>
          <w:b/>
          <w:spacing w:val="-1"/>
          <w:sz w:val="20"/>
          <w:szCs w:val="20"/>
        </w:rPr>
      </w:pPr>
      <w:r>
        <w:rPr>
          <w:rFonts w:ascii="Arial" w:eastAsia="Calibri" w:hAnsi="Arial" w:cs="Arial"/>
          <w:b/>
          <w:spacing w:val="-1"/>
          <w:sz w:val="20"/>
          <w:szCs w:val="20"/>
        </w:rPr>
        <w:lastRenderedPageBreak/>
        <w:t>EMERGENCY AND BASIC NEEDS RUBRIC:</w:t>
      </w:r>
      <w:r>
        <w:rPr>
          <w:rFonts w:ascii="Arial" w:eastAsia="Calibri" w:hAnsi="Arial" w:cs="Arial"/>
          <w:b/>
          <w:spacing w:val="-1"/>
          <w:sz w:val="20"/>
          <w:szCs w:val="20"/>
        </w:rPr>
        <w:br/>
      </w:r>
    </w:p>
    <w:tbl>
      <w:tblPr>
        <w:tblStyle w:val="TableGrid"/>
        <w:tblW w:w="0" w:type="auto"/>
        <w:tblLook w:val="04A0" w:firstRow="1" w:lastRow="0" w:firstColumn="1" w:lastColumn="0" w:noHBand="0" w:noVBand="1"/>
      </w:tblPr>
      <w:tblGrid>
        <w:gridCol w:w="1435"/>
        <w:gridCol w:w="8635"/>
      </w:tblGrid>
      <w:tr w:rsidR="00376F80" w:rsidRPr="0031241A" w14:paraId="254D2046" w14:textId="77777777" w:rsidTr="00466F8D">
        <w:tc>
          <w:tcPr>
            <w:tcW w:w="10070" w:type="dxa"/>
            <w:gridSpan w:val="2"/>
          </w:tcPr>
          <w:p w14:paraId="5B9F4E5B"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098DF06C"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Pr>
                <w:rFonts w:ascii="Arial" w:hAnsi="Arial" w:cs="Arial"/>
                <w:bCs/>
                <w:spacing w:val="1"/>
                <w:sz w:val="20"/>
              </w:rPr>
              <w:t>impact in addressing the problem?</w:t>
            </w:r>
            <w:r w:rsidRPr="0031241A">
              <w:rPr>
                <w:rFonts w:ascii="Arial" w:hAnsi="Arial" w:cs="Arial"/>
                <w:bCs/>
                <w:spacing w:val="1"/>
                <w:sz w:val="20"/>
              </w:rPr>
              <w:t xml:space="preserve"> </w:t>
            </w:r>
            <w:r>
              <w:rPr>
                <w:rFonts w:ascii="Arial" w:hAnsi="Arial" w:cs="Arial"/>
                <w:bCs/>
                <w:spacing w:val="1"/>
                <w:sz w:val="20"/>
              </w:rPr>
              <w:t>Is the proposal 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376F80" w:rsidRPr="0031241A" w14:paraId="10437DDC" w14:textId="77777777" w:rsidTr="00466F8D">
        <w:tc>
          <w:tcPr>
            <w:tcW w:w="1435" w:type="dxa"/>
          </w:tcPr>
          <w:p w14:paraId="1ADBEA62"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01BB79FD"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Pr>
                <w:rFonts w:ascii="Arial" w:hAnsi="Arial" w:cs="Arial"/>
                <w:bCs/>
                <w:spacing w:val="1"/>
                <w:sz w:val="20"/>
              </w:rPr>
              <w:t xml:space="preserve"> </w:t>
            </w:r>
            <w:r w:rsidRPr="0031241A">
              <w:rPr>
                <w:rFonts w:ascii="Arial" w:hAnsi="Arial" w:cs="Arial"/>
                <w:bCs/>
                <w:spacing w:val="1"/>
                <w:sz w:val="20"/>
              </w:rPr>
              <w:t>insufficiently ambitious.</w:t>
            </w:r>
          </w:p>
        </w:tc>
      </w:tr>
      <w:tr w:rsidR="00376F80" w:rsidRPr="0031241A" w14:paraId="393A1046" w14:textId="77777777" w:rsidTr="00466F8D">
        <w:tc>
          <w:tcPr>
            <w:tcW w:w="1435" w:type="dxa"/>
          </w:tcPr>
          <w:p w14:paraId="08401514"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1D755491"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376F80" w:rsidRPr="0031241A" w14:paraId="1202E3E1" w14:textId="77777777" w:rsidTr="00466F8D">
        <w:tc>
          <w:tcPr>
            <w:tcW w:w="1435" w:type="dxa"/>
          </w:tcPr>
          <w:p w14:paraId="038F1FDB"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24C5C08B"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51785FE0"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376F80" w:rsidRPr="0031241A" w14:paraId="1E889EB2" w14:textId="77777777" w:rsidTr="00466F8D">
        <w:tc>
          <w:tcPr>
            <w:tcW w:w="1435" w:type="dxa"/>
          </w:tcPr>
          <w:p w14:paraId="13ECD781" w14:textId="77777777" w:rsidR="00376F80" w:rsidRPr="00A36BC8" w:rsidRDefault="00376F80" w:rsidP="00466F8D">
            <w:pPr>
              <w:tabs>
                <w:tab w:val="left" w:pos="2380"/>
                <w:tab w:val="left" w:pos="10080"/>
              </w:tabs>
              <w:spacing w:line="276" w:lineRule="auto"/>
              <w:ind w:right="706"/>
              <w:rPr>
                <w:rFonts w:ascii="Arial" w:hAnsi="Arial" w:cs="Arial"/>
                <w:bCs/>
                <w:spacing w:val="1"/>
              </w:rPr>
            </w:pPr>
          </w:p>
        </w:tc>
        <w:tc>
          <w:tcPr>
            <w:tcW w:w="8635" w:type="dxa"/>
          </w:tcPr>
          <w:p w14:paraId="00141C26"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p>
        </w:tc>
      </w:tr>
      <w:tr w:rsidR="00376F80" w:rsidRPr="0031241A" w14:paraId="0A44DE79" w14:textId="77777777" w:rsidTr="00466F8D">
        <w:tc>
          <w:tcPr>
            <w:tcW w:w="10070" w:type="dxa"/>
            <w:gridSpan w:val="2"/>
          </w:tcPr>
          <w:p w14:paraId="7A3CD1AD"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 xml:space="preserve">Does the team have the skills, capacity, relationships, and experience to deliver on this proposal? Were the focus, outcomes, and services sufficiently detailed and measurable? Does the work show meaningful representation and inclusion of the population served? </w:t>
            </w:r>
          </w:p>
        </w:tc>
      </w:tr>
      <w:tr w:rsidR="00376F80" w:rsidRPr="0031241A" w14:paraId="47B9F599" w14:textId="77777777" w:rsidTr="00466F8D">
        <w:tc>
          <w:tcPr>
            <w:tcW w:w="1435" w:type="dxa"/>
          </w:tcPr>
          <w:p w14:paraId="0F178EEB"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15D28160"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 Offered an insufficient information on focus, outcomes, and services. No information on how the population served is included in the planning, programming, implementation, etc.</w:t>
            </w:r>
          </w:p>
        </w:tc>
      </w:tr>
      <w:tr w:rsidR="00376F80" w:rsidRPr="0031241A" w14:paraId="310CB271" w14:textId="77777777" w:rsidTr="00466F8D">
        <w:tc>
          <w:tcPr>
            <w:tcW w:w="1435" w:type="dxa"/>
          </w:tcPr>
          <w:p w14:paraId="440FD17D"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2DE47942"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realistic information on focus, outcomes, and services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 Some information on how the population served is included in the planning, programming, implementation, etc.</w:t>
            </w:r>
          </w:p>
        </w:tc>
      </w:tr>
      <w:tr w:rsidR="00376F80" w:rsidRPr="0031241A" w14:paraId="01202D7C" w14:textId="77777777" w:rsidTr="00466F8D">
        <w:tc>
          <w:tcPr>
            <w:tcW w:w="1435" w:type="dxa"/>
          </w:tcPr>
          <w:p w14:paraId="4F266E3E"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10602E85"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54E570AB"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remarkable results. Focus, outcomes, and services grounded in past success, with rationale for that approach. There is meaningful representation and inclusion of the population served in planning, programming, implementation, etc.</w:t>
            </w:r>
          </w:p>
        </w:tc>
      </w:tr>
      <w:tr w:rsidR="00376F80" w:rsidRPr="0031241A" w14:paraId="355B0266" w14:textId="77777777" w:rsidTr="00466F8D">
        <w:tc>
          <w:tcPr>
            <w:tcW w:w="1435" w:type="dxa"/>
          </w:tcPr>
          <w:p w14:paraId="4A7DADF6" w14:textId="77777777" w:rsidR="00376F80" w:rsidRDefault="00376F80" w:rsidP="00466F8D">
            <w:pPr>
              <w:tabs>
                <w:tab w:val="left" w:pos="2380"/>
                <w:tab w:val="left" w:pos="10080"/>
              </w:tabs>
              <w:spacing w:line="276" w:lineRule="auto"/>
              <w:ind w:right="706"/>
              <w:rPr>
                <w:rFonts w:ascii="Arial" w:hAnsi="Arial" w:cs="Arial"/>
                <w:bCs/>
                <w:spacing w:val="1"/>
              </w:rPr>
            </w:pPr>
          </w:p>
        </w:tc>
        <w:tc>
          <w:tcPr>
            <w:tcW w:w="8635" w:type="dxa"/>
          </w:tcPr>
          <w:p w14:paraId="52878DE2"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p>
        </w:tc>
      </w:tr>
      <w:tr w:rsidR="00376F80" w:rsidRPr="0031241A" w14:paraId="3503079F" w14:textId="77777777" w:rsidTr="00466F8D">
        <w:tc>
          <w:tcPr>
            <w:tcW w:w="10070" w:type="dxa"/>
            <w:gridSpan w:val="2"/>
          </w:tcPr>
          <w:p w14:paraId="7F77E116"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376F80" w:rsidRPr="0031241A" w14:paraId="41EBB91A" w14:textId="77777777" w:rsidTr="00466F8D">
        <w:tc>
          <w:tcPr>
            <w:tcW w:w="1435" w:type="dxa"/>
          </w:tcPr>
          <w:p w14:paraId="504837B3"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D8DBF2A"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Pr>
                <w:rFonts w:ascii="Arial" w:hAnsi="Arial" w:cs="Arial"/>
                <w:bCs/>
                <w:spacing w:val="1"/>
                <w:sz w:val="20"/>
              </w:rPr>
              <w:t>.</w:t>
            </w:r>
            <w:r w:rsidRPr="004C65E0">
              <w:rPr>
                <w:rFonts w:ascii="Arial" w:hAnsi="Arial" w:cs="Arial"/>
                <w:bCs/>
                <w:spacing w:val="1"/>
                <w:sz w:val="20"/>
              </w:rPr>
              <w:t xml:space="preserve"> </w:t>
            </w:r>
          </w:p>
        </w:tc>
      </w:tr>
      <w:tr w:rsidR="00376F80" w:rsidRPr="0031241A" w14:paraId="55F0BA96" w14:textId="77777777" w:rsidTr="00466F8D">
        <w:tc>
          <w:tcPr>
            <w:tcW w:w="1435" w:type="dxa"/>
          </w:tcPr>
          <w:p w14:paraId="0B28E441"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3AC941DE" w14:textId="77777777" w:rsidR="00376F80" w:rsidRPr="004C65E0"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376F80" w:rsidRPr="0031241A" w14:paraId="52CDCA9C" w14:textId="77777777" w:rsidTr="00466F8D">
        <w:tc>
          <w:tcPr>
            <w:tcW w:w="1435" w:type="dxa"/>
          </w:tcPr>
          <w:p w14:paraId="0F32FDA3"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32391455" w14:textId="0ECFDED8" w:rsidR="00376F80" w:rsidRPr="004C65E0"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w:t>
            </w:r>
            <w:r w:rsidR="00584597">
              <w:rPr>
                <w:rFonts w:ascii="Arial" w:hAnsi="Arial" w:cs="Arial"/>
                <w:bCs/>
                <w:spacing w:val="1"/>
                <w:sz w:val="20"/>
              </w:rPr>
              <w:t>n, best-practice</w:t>
            </w:r>
            <w:r w:rsidRPr="004C65E0">
              <w:rPr>
                <w:rFonts w:ascii="Arial" w:hAnsi="Arial" w:cs="Arial"/>
                <w:bCs/>
                <w:spacing w:val="1"/>
                <w:sz w:val="20"/>
              </w:rPr>
              <w:t xml:space="preserve"> approach with demonstrated success in producing intended outcomes for beneficiaries. </w:t>
            </w:r>
          </w:p>
        </w:tc>
      </w:tr>
    </w:tbl>
    <w:p w14:paraId="1DA5F032" w14:textId="382F35B3" w:rsidR="00EF3185" w:rsidRPr="005F60F8" w:rsidRDefault="009E6B10" w:rsidP="005F60F8">
      <w:pPr>
        <w:widowControl w:val="0"/>
        <w:tabs>
          <w:tab w:val="left" w:pos="2380"/>
          <w:tab w:val="left" w:pos="10080"/>
        </w:tabs>
        <w:spacing w:line="276" w:lineRule="auto"/>
        <w:ind w:right="706"/>
        <w:rPr>
          <w:rFonts w:ascii="Arial" w:eastAsia="Times New Roman" w:hAnsi="Arial" w:cs="Arial"/>
          <w:sz w:val="20"/>
          <w:szCs w:val="20"/>
        </w:rPr>
      </w:pPr>
      <w:r w:rsidRPr="00CF64C9">
        <w:rPr>
          <w:rFonts w:ascii="Arial" w:eastAsia="Calibri" w:hAnsi="Arial" w:cs="Arial"/>
          <w:b/>
          <w:spacing w:val="-1"/>
          <w:sz w:val="20"/>
          <w:szCs w:val="20"/>
        </w:rPr>
        <w:br/>
      </w:r>
      <w:r w:rsidR="009832F5" w:rsidRPr="00CF64C9">
        <w:rPr>
          <w:rFonts w:ascii="Arial" w:eastAsia="Calibri" w:hAnsi="Arial" w:cs="Arial"/>
          <w:b/>
          <w:spacing w:val="-1"/>
          <w:sz w:val="20"/>
          <w:szCs w:val="20"/>
        </w:rPr>
        <w:br/>
      </w:r>
    </w:p>
    <w:sectPr w:rsidR="00EF3185" w:rsidRPr="005F60F8" w:rsidSect="0001023B">
      <w:footerReference w:type="default" r:id="rId13"/>
      <w:footerReference w:type="first" r:id="rId14"/>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E11F" w14:textId="77777777" w:rsidR="007B0567" w:rsidRDefault="007B0567">
      <w:r>
        <w:separator/>
      </w:r>
    </w:p>
  </w:endnote>
  <w:endnote w:type="continuationSeparator" w:id="0">
    <w:p w14:paraId="5894E058" w14:textId="77777777" w:rsidR="007B0567" w:rsidRDefault="007B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68D4FB4F"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w:t>
        </w:r>
        <w:r w:rsidR="00CB4316">
          <w:rPr>
            <w:rFonts w:ascii="Arial" w:hAnsi="Arial" w:cs="Arial"/>
            <w:color w:val="808080" w:themeColor="background1" w:themeShade="80"/>
            <w:spacing w:val="40"/>
            <w:sz w:val="18"/>
            <w:szCs w:val="18"/>
          </w:rPr>
          <w:t>Emergency and Basic Needs</w:t>
        </w:r>
        <w:r w:rsidRPr="0032430D">
          <w:rPr>
            <w:rFonts w:ascii="Arial" w:hAnsi="Arial" w:cs="Arial"/>
            <w:color w:val="808080" w:themeColor="background1" w:themeShade="80"/>
            <w:spacing w:val="40"/>
            <w:sz w:val="18"/>
            <w:szCs w:val="18"/>
          </w:rPr>
          <w:t xml:space="preserve">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6EAB" w14:textId="77777777" w:rsidR="007B0567" w:rsidRDefault="007B0567">
      <w:r>
        <w:separator/>
      </w:r>
    </w:p>
  </w:footnote>
  <w:footnote w:type="continuationSeparator" w:id="0">
    <w:p w14:paraId="1982A9FD" w14:textId="77777777" w:rsidR="007B0567" w:rsidRDefault="007B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AC085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13"/>
  </w:num>
  <w:num w:numId="4">
    <w:abstractNumId w:val="5"/>
  </w:num>
  <w:num w:numId="5">
    <w:abstractNumId w:val="3"/>
  </w:num>
  <w:num w:numId="6">
    <w:abstractNumId w:val="9"/>
  </w:num>
  <w:num w:numId="7">
    <w:abstractNumId w:val="0"/>
  </w:num>
  <w:num w:numId="8">
    <w:abstractNumId w:val="6"/>
  </w:num>
  <w:num w:numId="9">
    <w:abstractNumId w:val="2"/>
  </w:num>
  <w:num w:numId="10">
    <w:abstractNumId w:val="15"/>
  </w:num>
  <w:num w:numId="11">
    <w:abstractNumId w:val="14"/>
  </w:num>
  <w:num w:numId="12">
    <w:abstractNumId w:val="4"/>
  </w:num>
  <w:num w:numId="13">
    <w:abstractNumId w:val="1"/>
  </w:num>
  <w:num w:numId="14">
    <w:abstractNumId w:val="10"/>
  </w:num>
  <w:num w:numId="15">
    <w:abstractNumId w:val="7"/>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533A"/>
    <w:rsid w:val="0001023B"/>
    <w:rsid w:val="00010CCE"/>
    <w:rsid w:val="000118DB"/>
    <w:rsid w:val="00011C05"/>
    <w:rsid w:val="000422A5"/>
    <w:rsid w:val="00050BEF"/>
    <w:rsid w:val="00052E87"/>
    <w:rsid w:val="00053F2C"/>
    <w:rsid w:val="00061792"/>
    <w:rsid w:val="00063FA7"/>
    <w:rsid w:val="000642B6"/>
    <w:rsid w:val="00066714"/>
    <w:rsid w:val="00067478"/>
    <w:rsid w:val="00067678"/>
    <w:rsid w:val="000679B2"/>
    <w:rsid w:val="0007137B"/>
    <w:rsid w:val="00080017"/>
    <w:rsid w:val="00082C43"/>
    <w:rsid w:val="00091F2B"/>
    <w:rsid w:val="000A273B"/>
    <w:rsid w:val="000A6DA3"/>
    <w:rsid w:val="000B1088"/>
    <w:rsid w:val="000B6A26"/>
    <w:rsid w:val="000D0BB3"/>
    <w:rsid w:val="000D1D07"/>
    <w:rsid w:val="000D3122"/>
    <w:rsid w:val="000D3C68"/>
    <w:rsid w:val="000D7EBF"/>
    <w:rsid w:val="000E04E0"/>
    <w:rsid w:val="000E31F7"/>
    <w:rsid w:val="000E31FD"/>
    <w:rsid w:val="000E4286"/>
    <w:rsid w:val="000E79C8"/>
    <w:rsid w:val="000F1BE2"/>
    <w:rsid w:val="000F230F"/>
    <w:rsid w:val="000F23B3"/>
    <w:rsid w:val="000F2BC0"/>
    <w:rsid w:val="000F30E9"/>
    <w:rsid w:val="000F4A82"/>
    <w:rsid w:val="00100F3E"/>
    <w:rsid w:val="00101717"/>
    <w:rsid w:val="00102815"/>
    <w:rsid w:val="00110E8F"/>
    <w:rsid w:val="0011414B"/>
    <w:rsid w:val="00120EB7"/>
    <w:rsid w:val="0013243E"/>
    <w:rsid w:val="0013712D"/>
    <w:rsid w:val="00140DC5"/>
    <w:rsid w:val="0014105E"/>
    <w:rsid w:val="001460D3"/>
    <w:rsid w:val="001461DB"/>
    <w:rsid w:val="001537F8"/>
    <w:rsid w:val="00163D77"/>
    <w:rsid w:val="00163F0D"/>
    <w:rsid w:val="00163FC2"/>
    <w:rsid w:val="00167E6E"/>
    <w:rsid w:val="00177038"/>
    <w:rsid w:val="00181471"/>
    <w:rsid w:val="00182CDE"/>
    <w:rsid w:val="001864E8"/>
    <w:rsid w:val="00187711"/>
    <w:rsid w:val="00187745"/>
    <w:rsid w:val="00195A8E"/>
    <w:rsid w:val="001A3367"/>
    <w:rsid w:val="001A4155"/>
    <w:rsid w:val="001A6211"/>
    <w:rsid w:val="001B12A2"/>
    <w:rsid w:val="001B6244"/>
    <w:rsid w:val="001C645B"/>
    <w:rsid w:val="001D7F99"/>
    <w:rsid w:val="001E6F95"/>
    <w:rsid w:val="00205708"/>
    <w:rsid w:val="002064A0"/>
    <w:rsid w:val="00212B37"/>
    <w:rsid w:val="0021460A"/>
    <w:rsid w:val="00221B5A"/>
    <w:rsid w:val="002222FD"/>
    <w:rsid w:val="00230448"/>
    <w:rsid w:val="00234D90"/>
    <w:rsid w:val="00251A93"/>
    <w:rsid w:val="0025474E"/>
    <w:rsid w:val="00261E0F"/>
    <w:rsid w:val="002630BD"/>
    <w:rsid w:val="00276396"/>
    <w:rsid w:val="00276AB5"/>
    <w:rsid w:val="00292D23"/>
    <w:rsid w:val="00295BF3"/>
    <w:rsid w:val="00296325"/>
    <w:rsid w:val="00296D3D"/>
    <w:rsid w:val="002B78EA"/>
    <w:rsid w:val="002C3EF6"/>
    <w:rsid w:val="002C47CB"/>
    <w:rsid w:val="002C6132"/>
    <w:rsid w:val="002D68B0"/>
    <w:rsid w:val="002E1F47"/>
    <w:rsid w:val="002E1F8A"/>
    <w:rsid w:val="002E317A"/>
    <w:rsid w:val="002F03D6"/>
    <w:rsid w:val="002F09F6"/>
    <w:rsid w:val="002F119B"/>
    <w:rsid w:val="002F3264"/>
    <w:rsid w:val="002F4EE9"/>
    <w:rsid w:val="003004C0"/>
    <w:rsid w:val="003006A2"/>
    <w:rsid w:val="003024DC"/>
    <w:rsid w:val="0030270D"/>
    <w:rsid w:val="00303A31"/>
    <w:rsid w:val="00305066"/>
    <w:rsid w:val="003064E7"/>
    <w:rsid w:val="0030779C"/>
    <w:rsid w:val="00307C82"/>
    <w:rsid w:val="00312AD4"/>
    <w:rsid w:val="00317C21"/>
    <w:rsid w:val="00320A17"/>
    <w:rsid w:val="0032430D"/>
    <w:rsid w:val="00327932"/>
    <w:rsid w:val="003308A3"/>
    <w:rsid w:val="00356948"/>
    <w:rsid w:val="00357022"/>
    <w:rsid w:val="00373159"/>
    <w:rsid w:val="00376660"/>
    <w:rsid w:val="00376F80"/>
    <w:rsid w:val="003815F8"/>
    <w:rsid w:val="00384280"/>
    <w:rsid w:val="00390292"/>
    <w:rsid w:val="00391CC1"/>
    <w:rsid w:val="003A0382"/>
    <w:rsid w:val="003A0512"/>
    <w:rsid w:val="003A3D33"/>
    <w:rsid w:val="003A5204"/>
    <w:rsid w:val="003A6CC3"/>
    <w:rsid w:val="003B3B14"/>
    <w:rsid w:val="003B7856"/>
    <w:rsid w:val="003B7CD9"/>
    <w:rsid w:val="003D34C3"/>
    <w:rsid w:val="003D4045"/>
    <w:rsid w:val="003E3808"/>
    <w:rsid w:val="003F1B45"/>
    <w:rsid w:val="003F2370"/>
    <w:rsid w:val="003F556F"/>
    <w:rsid w:val="003F5F30"/>
    <w:rsid w:val="003F61F3"/>
    <w:rsid w:val="00401831"/>
    <w:rsid w:val="00412C10"/>
    <w:rsid w:val="0042186C"/>
    <w:rsid w:val="0042304C"/>
    <w:rsid w:val="00423C43"/>
    <w:rsid w:val="00426868"/>
    <w:rsid w:val="004430AE"/>
    <w:rsid w:val="0044649F"/>
    <w:rsid w:val="004476CB"/>
    <w:rsid w:val="004521A8"/>
    <w:rsid w:val="004535B6"/>
    <w:rsid w:val="00455F4D"/>
    <w:rsid w:val="00457199"/>
    <w:rsid w:val="0046236D"/>
    <w:rsid w:val="00467939"/>
    <w:rsid w:val="004719EC"/>
    <w:rsid w:val="0047780D"/>
    <w:rsid w:val="00482F6F"/>
    <w:rsid w:val="004873C4"/>
    <w:rsid w:val="004A2A4F"/>
    <w:rsid w:val="004A5332"/>
    <w:rsid w:val="004B760B"/>
    <w:rsid w:val="004C33E0"/>
    <w:rsid w:val="004C46E0"/>
    <w:rsid w:val="004C6F13"/>
    <w:rsid w:val="004D0146"/>
    <w:rsid w:val="004D404F"/>
    <w:rsid w:val="004D6AFD"/>
    <w:rsid w:val="004E07B8"/>
    <w:rsid w:val="004E43BB"/>
    <w:rsid w:val="004E7908"/>
    <w:rsid w:val="004F348C"/>
    <w:rsid w:val="00500D01"/>
    <w:rsid w:val="00500EA2"/>
    <w:rsid w:val="00505139"/>
    <w:rsid w:val="00507669"/>
    <w:rsid w:val="00510D67"/>
    <w:rsid w:val="00511DB7"/>
    <w:rsid w:val="00512E4D"/>
    <w:rsid w:val="005154BA"/>
    <w:rsid w:val="0051558F"/>
    <w:rsid w:val="00523561"/>
    <w:rsid w:val="005343CA"/>
    <w:rsid w:val="00542826"/>
    <w:rsid w:val="00551405"/>
    <w:rsid w:val="00560092"/>
    <w:rsid w:val="00563760"/>
    <w:rsid w:val="00565A59"/>
    <w:rsid w:val="00570C66"/>
    <w:rsid w:val="00581414"/>
    <w:rsid w:val="00584597"/>
    <w:rsid w:val="00585647"/>
    <w:rsid w:val="005909C1"/>
    <w:rsid w:val="00590A08"/>
    <w:rsid w:val="005A406E"/>
    <w:rsid w:val="005B11EA"/>
    <w:rsid w:val="005B3840"/>
    <w:rsid w:val="005B5800"/>
    <w:rsid w:val="005C2641"/>
    <w:rsid w:val="005D1509"/>
    <w:rsid w:val="005D220E"/>
    <w:rsid w:val="005D4BB3"/>
    <w:rsid w:val="005D50CC"/>
    <w:rsid w:val="005D725B"/>
    <w:rsid w:val="005E2137"/>
    <w:rsid w:val="005E5F98"/>
    <w:rsid w:val="005E773A"/>
    <w:rsid w:val="005F080C"/>
    <w:rsid w:val="005F60F8"/>
    <w:rsid w:val="005F771F"/>
    <w:rsid w:val="006121CA"/>
    <w:rsid w:val="00613B1E"/>
    <w:rsid w:val="00614EE3"/>
    <w:rsid w:val="006208D1"/>
    <w:rsid w:val="00623460"/>
    <w:rsid w:val="00630DFE"/>
    <w:rsid w:val="00631564"/>
    <w:rsid w:val="00632E67"/>
    <w:rsid w:val="00640828"/>
    <w:rsid w:val="0064364F"/>
    <w:rsid w:val="0064438D"/>
    <w:rsid w:val="00653113"/>
    <w:rsid w:val="006548ED"/>
    <w:rsid w:val="00656E22"/>
    <w:rsid w:val="0065767C"/>
    <w:rsid w:val="0067236C"/>
    <w:rsid w:val="00673FE3"/>
    <w:rsid w:val="006807A6"/>
    <w:rsid w:val="00682A59"/>
    <w:rsid w:val="00686F54"/>
    <w:rsid w:val="0068743E"/>
    <w:rsid w:val="006908DA"/>
    <w:rsid w:val="00691CD7"/>
    <w:rsid w:val="00694EE5"/>
    <w:rsid w:val="00697442"/>
    <w:rsid w:val="006A2B15"/>
    <w:rsid w:val="006A331E"/>
    <w:rsid w:val="006B3805"/>
    <w:rsid w:val="006B506E"/>
    <w:rsid w:val="006C2EB5"/>
    <w:rsid w:val="006D2B9B"/>
    <w:rsid w:val="006D45E3"/>
    <w:rsid w:val="006D7586"/>
    <w:rsid w:val="006E2452"/>
    <w:rsid w:val="006E2DBE"/>
    <w:rsid w:val="006E32DD"/>
    <w:rsid w:val="006E3E4D"/>
    <w:rsid w:val="006F34D3"/>
    <w:rsid w:val="006F4B70"/>
    <w:rsid w:val="006F5D24"/>
    <w:rsid w:val="00702D39"/>
    <w:rsid w:val="00716C2F"/>
    <w:rsid w:val="00721D98"/>
    <w:rsid w:val="00725E75"/>
    <w:rsid w:val="00726C41"/>
    <w:rsid w:val="00727218"/>
    <w:rsid w:val="00731EBB"/>
    <w:rsid w:val="007408FE"/>
    <w:rsid w:val="007424D0"/>
    <w:rsid w:val="00742A02"/>
    <w:rsid w:val="00744908"/>
    <w:rsid w:val="00745545"/>
    <w:rsid w:val="00746EC2"/>
    <w:rsid w:val="00747B90"/>
    <w:rsid w:val="00751528"/>
    <w:rsid w:val="007523F3"/>
    <w:rsid w:val="00767DF5"/>
    <w:rsid w:val="00797A6B"/>
    <w:rsid w:val="007A0349"/>
    <w:rsid w:val="007A041B"/>
    <w:rsid w:val="007B0567"/>
    <w:rsid w:val="007B3A97"/>
    <w:rsid w:val="007B4C39"/>
    <w:rsid w:val="007B656C"/>
    <w:rsid w:val="007C0538"/>
    <w:rsid w:val="007C1E8B"/>
    <w:rsid w:val="007C2522"/>
    <w:rsid w:val="007C50A3"/>
    <w:rsid w:val="007C5AF1"/>
    <w:rsid w:val="007D197A"/>
    <w:rsid w:val="007D3BCD"/>
    <w:rsid w:val="007D3EA5"/>
    <w:rsid w:val="007D4B2C"/>
    <w:rsid w:val="007E1E31"/>
    <w:rsid w:val="007E75C4"/>
    <w:rsid w:val="007E7F63"/>
    <w:rsid w:val="007F461B"/>
    <w:rsid w:val="007F7AE7"/>
    <w:rsid w:val="008026CE"/>
    <w:rsid w:val="0080298C"/>
    <w:rsid w:val="00804A7A"/>
    <w:rsid w:val="00807340"/>
    <w:rsid w:val="008209AE"/>
    <w:rsid w:val="00822700"/>
    <w:rsid w:val="0082584A"/>
    <w:rsid w:val="00831F02"/>
    <w:rsid w:val="00836597"/>
    <w:rsid w:val="00836B2F"/>
    <w:rsid w:val="00837773"/>
    <w:rsid w:val="008408C3"/>
    <w:rsid w:val="00841C5D"/>
    <w:rsid w:val="0084263D"/>
    <w:rsid w:val="00850121"/>
    <w:rsid w:val="00855FF9"/>
    <w:rsid w:val="008723A9"/>
    <w:rsid w:val="00875C8C"/>
    <w:rsid w:val="008774A4"/>
    <w:rsid w:val="00877A2A"/>
    <w:rsid w:val="0088695D"/>
    <w:rsid w:val="008903D2"/>
    <w:rsid w:val="00891D7E"/>
    <w:rsid w:val="00891FC1"/>
    <w:rsid w:val="00893B08"/>
    <w:rsid w:val="00896DCE"/>
    <w:rsid w:val="008A4935"/>
    <w:rsid w:val="008A4C18"/>
    <w:rsid w:val="008B3914"/>
    <w:rsid w:val="008B60A3"/>
    <w:rsid w:val="008C1BD9"/>
    <w:rsid w:val="008D102D"/>
    <w:rsid w:val="008E0D7C"/>
    <w:rsid w:val="008F4609"/>
    <w:rsid w:val="008F7CFC"/>
    <w:rsid w:val="0090307E"/>
    <w:rsid w:val="0090704B"/>
    <w:rsid w:val="00917B0E"/>
    <w:rsid w:val="0093129B"/>
    <w:rsid w:val="0093194F"/>
    <w:rsid w:val="00933D29"/>
    <w:rsid w:val="009346A9"/>
    <w:rsid w:val="00936432"/>
    <w:rsid w:val="009404C8"/>
    <w:rsid w:val="00942D7F"/>
    <w:rsid w:val="0094617C"/>
    <w:rsid w:val="00946834"/>
    <w:rsid w:val="00947A37"/>
    <w:rsid w:val="009573F9"/>
    <w:rsid w:val="00957BC0"/>
    <w:rsid w:val="009622AB"/>
    <w:rsid w:val="00962EC7"/>
    <w:rsid w:val="00965ECA"/>
    <w:rsid w:val="00971D51"/>
    <w:rsid w:val="009765E4"/>
    <w:rsid w:val="009832F5"/>
    <w:rsid w:val="00990BDD"/>
    <w:rsid w:val="009938FA"/>
    <w:rsid w:val="00993E70"/>
    <w:rsid w:val="009952AD"/>
    <w:rsid w:val="009A74D1"/>
    <w:rsid w:val="009B1F91"/>
    <w:rsid w:val="009B1FFB"/>
    <w:rsid w:val="009B7687"/>
    <w:rsid w:val="009B7810"/>
    <w:rsid w:val="009C4006"/>
    <w:rsid w:val="009D03FC"/>
    <w:rsid w:val="009D1B02"/>
    <w:rsid w:val="009D23E2"/>
    <w:rsid w:val="009D2DAA"/>
    <w:rsid w:val="009D6098"/>
    <w:rsid w:val="009E539A"/>
    <w:rsid w:val="009E6B10"/>
    <w:rsid w:val="009E6C5B"/>
    <w:rsid w:val="009E70B3"/>
    <w:rsid w:val="009E7A8C"/>
    <w:rsid w:val="009F4682"/>
    <w:rsid w:val="009F6E75"/>
    <w:rsid w:val="009F6FC8"/>
    <w:rsid w:val="00A10629"/>
    <w:rsid w:val="00A10EE8"/>
    <w:rsid w:val="00A111A2"/>
    <w:rsid w:val="00A166FF"/>
    <w:rsid w:val="00A2280C"/>
    <w:rsid w:val="00A235FE"/>
    <w:rsid w:val="00A24104"/>
    <w:rsid w:val="00A2705F"/>
    <w:rsid w:val="00A32746"/>
    <w:rsid w:val="00A521A1"/>
    <w:rsid w:val="00A5537E"/>
    <w:rsid w:val="00A556C4"/>
    <w:rsid w:val="00A56674"/>
    <w:rsid w:val="00A57314"/>
    <w:rsid w:val="00A6095F"/>
    <w:rsid w:val="00A73C20"/>
    <w:rsid w:val="00A742C8"/>
    <w:rsid w:val="00A75E6C"/>
    <w:rsid w:val="00A765AD"/>
    <w:rsid w:val="00A7778A"/>
    <w:rsid w:val="00A81AE0"/>
    <w:rsid w:val="00A870D3"/>
    <w:rsid w:val="00A9660D"/>
    <w:rsid w:val="00AA6B0B"/>
    <w:rsid w:val="00AA7DD6"/>
    <w:rsid w:val="00AB7516"/>
    <w:rsid w:val="00AD29F7"/>
    <w:rsid w:val="00AD3E71"/>
    <w:rsid w:val="00AD49D3"/>
    <w:rsid w:val="00AD636A"/>
    <w:rsid w:val="00AD6ACA"/>
    <w:rsid w:val="00AE7CBD"/>
    <w:rsid w:val="00AF0F06"/>
    <w:rsid w:val="00AF4BCC"/>
    <w:rsid w:val="00AF60D9"/>
    <w:rsid w:val="00AF7984"/>
    <w:rsid w:val="00B014A7"/>
    <w:rsid w:val="00B058D2"/>
    <w:rsid w:val="00B06DBD"/>
    <w:rsid w:val="00B07D24"/>
    <w:rsid w:val="00B1751A"/>
    <w:rsid w:val="00B22BA0"/>
    <w:rsid w:val="00B25622"/>
    <w:rsid w:val="00B25ADF"/>
    <w:rsid w:val="00B365CD"/>
    <w:rsid w:val="00B42C6F"/>
    <w:rsid w:val="00B5188E"/>
    <w:rsid w:val="00B52076"/>
    <w:rsid w:val="00B71FF3"/>
    <w:rsid w:val="00B81EA5"/>
    <w:rsid w:val="00B82EE1"/>
    <w:rsid w:val="00B83EC4"/>
    <w:rsid w:val="00B93625"/>
    <w:rsid w:val="00BA005C"/>
    <w:rsid w:val="00BB0D91"/>
    <w:rsid w:val="00BB1DAC"/>
    <w:rsid w:val="00BB6C51"/>
    <w:rsid w:val="00BB743B"/>
    <w:rsid w:val="00BB7577"/>
    <w:rsid w:val="00BC2B07"/>
    <w:rsid w:val="00BC44C9"/>
    <w:rsid w:val="00BC5E14"/>
    <w:rsid w:val="00BD629F"/>
    <w:rsid w:val="00BF0E21"/>
    <w:rsid w:val="00BF1CC8"/>
    <w:rsid w:val="00BF65B7"/>
    <w:rsid w:val="00C03C7D"/>
    <w:rsid w:val="00C04F4C"/>
    <w:rsid w:val="00C0784F"/>
    <w:rsid w:val="00C10414"/>
    <w:rsid w:val="00C20480"/>
    <w:rsid w:val="00C22139"/>
    <w:rsid w:val="00C224F4"/>
    <w:rsid w:val="00C24267"/>
    <w:rsid w:val="00C26148"/>
    <w:rsid w:val="00C31198"/>
    <w:rsid w:val="00C35940"/>
    <w:rsid w:val="00C37216"/>
    <w:rsid w:val="00C40C61"/>
    <w:rsid w:val="00C44027"/>
    <w:rsid w:val="00C46B4B"/>
    <w:rsid w:val="00C573A5"/>
    <w:rsid w:val="00C665F7"/>
    <w:rsid w:val="00C73433"/>
    <w:rsid w:val="00C7498F"/>
    <w:rsid w:val="00C76167"/>
    <w:rsid w:val="00C776FF"/>
    <w:rsid w:val="00C77F08"/>
    <w:rsid w:val="00C814C9"/>
    <w:rsid w:val="00C868F0"/>
    <w:rsid w:val="00C91045"/>
    <w:rsid w:val="00C963AF"/>
    <w:rsid w:val="00C97407"/>
    <w:rsid w:val="00CA1B5E"/>
    <w:rsid w:val="00CA4DBA"/>
    <w:rsid w:val="00CA7202"/>
    <w:rsid w:val="00CB0093"/>
    <w:rsid w:val="00CB4316"/>
    <w:rsid w:val="00CB5479"/>
    <w:rsid w:val="00CC5F28"/>
    <w:rsid w:val="00CD4AA2"/>
    <w:rsid w:val="00CE1949"/>
    <w:rsid w:val="00CE1DA4"/>
    <w:rsid w:val="00CF2E1A"/>
    <w:rsid w:val="00CF64C9"/>
    <w:rsid w:val="00D03B0E"/>
    <w:rsid w:val="00D067E3"/>
    <w:rsid w:val="00D06A13"/>
    <w:rsid w:val="00D07EDE"/>
    <w:rsid w:val="00D1285A"/>
    <w:rsid w:val="00D12FDA"/>
    <w:rsid w:val="00D14189"/>
    <w:rsid w:val="00D22A7F"/>
    <w:rsid w:val="00D320B0"/>
    <w:rsid w:val="00D36443"/>
    <w:rsid w:val="00D52A42"/>
    <w:rsid w:val="00D702C9"/>
    <w:rsid w:val="00D74523"/>
    <w:rsid w:val="00D85B26"/>
    <w:rsid w:val="00D92737"/>
    <w:rsid w:val="00DB672C"/>
    <w:rsid w:val="00DC1F47"/>
    <w:rsid w:val="00DC4169"/>
    <w:rsid w:val="00DC7290"/>
    <w:rsid w:val="00DE57FB"/>
    <w:rsid w:val="00E024E9"/>
    <w:rsid w:val="00E116C0"/>
    <w:rsid w:val="00E11808"/>
    <w:rsid w:val="00E11EC2"/>
    <w:rsid w:val="00E241EB"/>
    <w:rsid w:val="00E4456F"/>
    <w:rsid w:val="00E5174C"/>
    <w:rsid w:val="00E51C51"/>
    <w:rsid w:val="00E526E9"/>
    <w:rsid w:val="00E53E7C"/>
    <w:rsid w:val="00E541EC"/>
    <w:rsid w:val="00E60F1B"/>
    <w:rsid w:val="00E657CE"/>
    <w:rsid w:val="00E65CB0"/>
    <w:rsid w:val="00E70BC7"/>
    <w:rsid w:val="00E70CBC"/>
    <w:rsid w:val="00E80318"/>
    <w:rsid w:val="00E80CC5"/>
    <w:rsid w:val="00E84186"/>
    <w:rsid w:val="00E904B7"/>
    <w:rsid w:val="00EA00AD"/>
    <w:rsid w:val="00EA2416"/>
    <w:rsid w:val="00EA4E40"/>
    <w:rsid w:val="00EA71C7"/>
    <w:rsid w:val="00EB1130"/>
    <w:rsid w:val="00EB49F6"/>
    <w:rsid w:val="00EB4ECD"/>
    <w:rsid w:val="00EC0970"/>
    <w:rsid w:val="00EC3CD3"/>
    <w:rsid w:val="00ED53CD"/>
    <w:rsid w:val="00EE2DBF"/>
    <w:rsid w:val="00EE7965"/>
    <w:rsid w:val="00EF22B2"/>
    <w:rsid w:val="00EF3185"/>
    <w:rsid w:val="00EF6A66"/>
    <w:rsid w:val="00EF7318"/>
    <w:rsid w:val="00F0325F"/>
    <w:rsid w:val="00F032CF"/>
    <w:rsid w:val="00F102EF"/>
    <w:rsid w:val="00F11A9D"/>
    <w:rsid w:val="00F20495"/>
    <w:rsid w:val="00F24045"/>
    <w:rsid w:val="00F24E61"/>
    <w:rsid w:val="00F33E1B"/>
    <w:rsid w:val="00F34D6F"/>
    <w:rsid w:val="00F34F95"/>
    <w:rsid w:val="00F426C8"/>
    <w:rsid w:val="00F4302E"/>
    <w:rsid w:val="00F4438D"/>
    <w:rsid w:val="00F5174D"/>
    <w:rsid w:val="00F5587A"/>
    <w:rsid w:val="00F5761D"/>
    <w:rsid w:val="00F61CB3"/>
    <w:rsid w:val="00F63790"/>
    <w:rsid w:val="00F645A7"/>
    <w:rsid w:val="00F708BE"/>
    <w:rsid w:val="00F744B5"/>
    <w:rsid w:val="00F80905"/>
    <w:rsid w:val="00F81B23"/>
    <w:rsid w:val="00F929EC"/>
    <w:rsid w:val="00F97C34"/>
    <w:rsid w:val="00F97D84"/>
    <w:rsid w:val="00FA0CF3"/>
    <w:rsid w:val="00FA1778"/>
    <w:rsid w:val="00FB3490"/>
    <w:rsid w:val="00FB6F67"/>
    <w:rsid w:val="00FC0FBE"/>
    <w:rsid w:val="00FC25E9"/>
    <w:rsid w:val="00FC39E0"/>
    <w:rsid w:val="00FC62E0"/>
    <w:rsid w:val="00FD00C8"/>
    <w:rsid w:val="00FD55B0"/>
    <w:rsid w:val="00FE4F80"/>
    <w:rsid w:val="00FF0E34"/>
    <w:rsid w:val="00FF26B5"/>
    <w:rsid w:val="00FF3C7F"/>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2.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9D934-D5E0-48CC-8725-CE5C97A62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57754-1764-4980-8633-ABD05C2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Christina Karp</cp:lastModifiedBy>
  <cp:revision>18</cp:revision>
  <cp:lastPrinted>2015-09-21T15:07:00Z</cp:lastPrinted>
  <dcterms:created xsi:type="dcterms:W3CDTF">2019-11-18T21:32:00Z</dcterms:created>
  <dcterms:modified xsi:type="dcterms:W3CDTF">2019-11-18T22:11:00Z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